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FD1F9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по оценке эффективности предоставляемых (планируемых к предоставлению) налоговых льгот и ставок налогов, предоставленных администрацией муниципального образования </w:t>
      </w:r>
    </w:p>
    <w:p w:rsidR="00FD1F91" w:rsidRPr="00246B60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Андреевское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246B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B60">
        <w:rPr>
          <w:rFonts w:ascii="Times New Roman" w:hAnsi="Times New Roman" w:cs="Times New Roman"/>
          <w:b/>
          <w:sz w:val="28"/>
          <w:szCs w:val="28"/>
        </w:rPr>
        <w:t>Судогодского</w:t>
      </w:r>
      <w:proofErr w:type="spellEnd"/>
      <w:r w:rsidRPr="00246B6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B60D1" w:rsidRPr="00246B60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налогоплательщикам в 2014 году</w:t>
      </w:r>
    </w:p>
    <w:p w:rsidR="00EB60D1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A03" w:rsidRDefault="00906CAE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06CAE">
        <w:rPr>
          <w:sz w:val="28"/>
          <w:szCs w:val="28"/>
        </w:rPr>
        <w:t xml:space="preserve"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льготы, и во исполнение </w:t>
      </w:r>
      <w:r w:rsidR="00935A03">
        <w:rPr>
          <w:sz w:val="28"/>
          <w:szCs w:val="28"/>
        </w:rPr>
        <w:t xml:space="preserve">решения СНД </w:t>
      </w:r>
      <w:r>
        <w:rPr>
          <w:sz w:val="28"/>
          <w:szCs w:val="28"/>
        </w:rPr>
        <w:t xml:space="preserve">муниципального образования </w:t>
      </w:r>
      <w:r w:rsidR="0028710D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 от </w:t>
      </w:r>
      <w:r w:rsidR="00FD1F91">
        <w:rPr>
          <w:sz w:val="28"/>
          <w:szCs w:val="28"/>
        </w:rPr>
        <w:t>23</w:t>
      </w:r>
      <w:r w:rsidR="00935A03">
        <w:rPr>
          <w:sz w:val="28"/>
          <w:szCs w:val="28"/>
        </w:rPr>
        <w:t>.</w:t>
      </w:r>
      <w:r w:rsidR="00FD1F91">
        <w:rPr>
          <w:sz w:val="28"/>
          <w:szCs w:val="28"/>
        </w:rPr>
        <w:t>10</w:t>
      </w:r>
      <w:r w:rsidR="00935A03">
        <w:rPr>
          <w:sz w:val="28"/>
          <w:szCs w:val="28"/>
        </w:rPr>
        <w:t xml:space="preserve">.2014 года № </w:t>
      </w:r>
      <w:r w:rsidR="00FD1F91">
        <w:rPr>
          <w:sz w:val="28"/>
          <w:szCs w:val="28"/>
        </w:rPr>
        <w:t>32</w:t>
      </w:r>
      <w:r w:rsidR="00935A03">
        <w:rPr>
          <w:sz w:val="28"/>
          <w:szCs w:val="28"/>
        </w:rPr>
        <w:t>/</w:t>
      </w:r>
      <w:r w:rsidR="00FD1F91">
        <w:rPr>
          <w:sz w:val="28"/>
          <w:szCs w:val="28"/>
        </w:rPr>
        <w:t>13</w:t>
      </w:r>
      <w:r w:rsidR="00935A03">
        <w:rPr>
          <w:sz w:val="28"/>
          <w:szCs w:val="28"/>
        </w:rPr>
        <w:t xml:space="preserve"> «Об утверждении Порядка ежегодной оценки бюджетной, экономической и социальной эффективности предоставляемых (планируемых к предоставлению) налоговых льгот по местным налогам и Порядка запрета</w:t>
      </w:r>
      <w:proofErr w:type="gramEnd"/>
      <w:r w:rsidR="00935A03">
        <w:rPr>
          <w:sz w:val="28"/>
          <w:szCs w:val="28"/>
        </w:rPr>
        <w:t xml:space="preserve"> на предоставление и пролонгацию налоговых льгот при низкой оценке бюджетной, экономической и социальной эффективности».</w:t>
      </w:r>
    </w:p>
    <w:p w:rsidR="003F094E" w:rsidRDefault="003F03AA" w:rsidP="003F03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бюджетной эффективности предоставления налоговых льгот.</w:t>
      </w: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определяет влияние налоговой льготы на доходы местного бюджета и рассчитывается путем сравнения потерь бюджета от предоставления льготы с приростом налоговых платежей.</w:t>
      </w: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эффективность налоговых льгот оценивается по коэффициенту бюджетной эффективности, рассчитанному на основе следующих количественных показателей:</w:t>
      </w: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</w:t>
      </w:r>
      <w:proofErr w:type="spellStart"/>
      <w:r>
        <w:rPr>
          <w:sz w:val="28"/>
          <w:szCs w:val="28"/>
        </w:rPr>
        <w:t>бюдж.эф</w:t>
      </w:r>
      <w:proofErr w:type="spellEnd"/>
      <w:r>
        <w:rPr>
          <w:sz w:val="28"/>
          <w:szCs w:val="28"/>
        </w:rPr>
        <w:t xml:space="preserve">. =  </w:t>
      </w:r>
      <w:r w:rsidR="004B5A7C">
        <w:rPr>
          <w:sz w:val="28"/>
          <w:szCs w:val="28"/>
        </w:rPr>
        <w:t xml:space="preserve">        </w:t>
      </w:r>
      <w:r w:rsidRPr="003F03AA">
        <w:rPr>
          <w:sz w:val="28"/>
          <w:szCs w:val="28"/>
          <w:u w:val="single"/>
        </w:rPr>
        <w:t>НП</w:t>
      </w:r>
    </w:p>
    <w:p w:rsidR="003F03AA" w:rsidRDefault="003F03AA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SUM</w:t>
      </w:r>
      <w:r w:rsidRPr="003F03AA">
        <w:rPr>
          <w:sz w:val="28"/>
          <w:szCs w:val="28"/>
        </w:rPr>
        <w:t xml:space="preserve"> </w:t>
      </w:r>
      <w:r>
        <w:rPr>
          <w:sz w:val="28"/>
          <w:szCs w:val="28"/>
        </w:rPr>
        <w:t>ПБ, где</w:t>
      </w:r>
    </w:p>
    <w:p w:rsidR="004B5A7C" w:rsidRDefault="004B5A7C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5A7C" w:rsidRDefault="004B5A7C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 на основании прироста налоговых поступлений в консолидированный бюджет и потерь местного бюджета от предоставления налоговых льгот налогоплательщику.</w:t>
      </w:r>
    </w:p>
    <w:p w:rsidR="00550D42" w:rsidRPr="002E62C8" w:rsidRDefault="00550D42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20AE">
        <w:rPr>
          <w:sz w:val="28"/>
          <w:szCs w:val="28"/>
        </w:rPr>
        <w:t>Прирост налоговых поступлений</w:t>
      </w:r>
      <w:r>
        <w:rPr>
          <w:sz w:val="28"/>
          <w:szCs w:val="28"/>
        </w:rPr>
        <w:t xml:space="preserve"> в консолидированный бюджет </w:t>
      </w:r>
      <w:r w:rsidR="002E62C8">
        <w:rPr>
          <w:sz w:val="28"/>
          <w:szCs w:val="28"/>
        </w:rPr>
        <w:t xml:space="preserve">2014/2013гг. </w:t>
      </w:r>
      <w:r>
        <w:rPr>
          <w:sz w:val="28"/>
          <w:szCs w:val="28"/>
        </w:rPr>
        <w:t>(НДФЛ и земельный налог) составил:</w:t>
      </w:r>
    </w:p>
    <w:p w:rsidR="00473037" w:rsidRPr="002E62C8" w:rsidRDefault="00473037" w:rsidP="003F03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73241" w:rsidRPr="00B73241" w:rsidRDefault="00B73241" w:rsidP="00FD1F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b/>
          <w:sz w:val="28"/>
          <w:szCs w:val="28"/>
        </w:rPr>
        <w:t>Юридические лица: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ОАО «Горняк»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14053554,40- 12636408,25= 1417146,15;</w:t>
      </w:r>
    </w:p>
    <w:p w:rsid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Ротопласт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987206,98-1067003,64=</w:t>
      </w:r>
      <w:r w:rsidR="00F8190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8190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>79796,66;</w:t>
      </w:r>
    </w:p>
    <w:p w:rsidR="00B73241" w:rsidRPr="00B73241" w:rsidRDefault="00F8190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241" w:rsidRPr="00B73241">
        <w:rPr>
          <w:rFonts w:ascii="Times New Roman" w:eastAsia="Times New Roman" w:hAnsi="Times New Roman" w:cs="Times New Roman"/>
          <w:sz w:val="28"/>
          <w:szCs w:val="28"/>
        </w:rPr>
        <w:t>ОО «Капитал Магнезит»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5286304,59-6736236,90= (-)1449932,31;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Техавтотранс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2104087,66-2744623,40= (-)640535,74;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Минералл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0;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lastRenderedPageBreak/>
        <w:t>ОАО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Владпромжелдортранс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5191,12-4873,00=318,12;  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Вниирт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11908670,00-7674688,98= 4233981,02;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ООО «Известняки и доломиты»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3882765,72- 5165987,74= (-)1283222,02;</w:t>
      </w:r>
      <w:r w:rsidRPr="00B73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ООО «Лукойл-Волганефтепродукт»</w:t>
      </w:r>
      <w:r w:rsidR="002E62C8">
        <w:rPr>
          <w:rFonts w:ascii="Times New Roman" w:eastAsia="Times New Roman" w:hAnsi="Times New Roman" w:cs="Times New Roman"/>
          <w:sz w:val="28"/>
          <w:szCs w:val="28"/>
        </w:rPr>
        <w:t xml:space="preserve">  2419,00-308281,00= (-)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>305862,00;</w:t>
      </w:r>
    </w:p>
    <w:p w:rsidR="00B73241" w:rsidRPr="00053465" w:rsidRDefault="00B73241" w:rsidP="00FD1F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465">
        <w:rPr>
          <w:rFonts w:ascii="Times New Roman" w:eastAsia="Times New Roman" w:hAnsi="Times New Roman" w:cs="Times New Roman"/>
          <w:b/>
          <w:sz w:val="28"/>
          <w:szCs w:val="28"/>
        </w:rPr>
        <w:t>Итого:</w:t>
      </w:r>
      <w:r w:rsidR="00D65596" w:rsidRPr="00053465">
        <w:rPr>
          <w:rFonts w:ascii="Times New Roman" w:eastAsia="Times New Roman" w:hAnsi="Times New Roman" w:cs="Times New Roman"/>
          <w:b/>
          <w:sz w:val="28"/>
          <w:szCs w:val="28"/>
        </w:rPr>
        <w:t xml:space="preserve"> 1892096,56 рублей.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b/>
          <w:sz w:val="28"/>
          <w:szCs w:val="28"/>
        </w:rPr>
        <w:t>- Индивидуальные предприниматели: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Голубятников Александр Федорович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825623,53-662869,52= 162754,01;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Богатова Галина Викторовна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190516,53-117586,08= 72930,45;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Дубова Людмила Викторовна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33379,55-50524,78=(-</w:t>
      </w:r>
      <w:proofErr w:type="gramStart"/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D65596">
        <w:rPr>
          <w:rFonts w:ascii="Times New Roman" w:eastAsia="Times New Roman" w:hAnsi="Times New Roman" w:cs="Times New Roman"/>
          <w:sz w:val="28"/>
          <w:szCs w:val="28"/>
        </w:rPr>
        <w:t>17145,23;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Зимина Надежда Николаевна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21467,00-24904,00=(-)3437,00;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 xml:space="preserve">Пугачева Венера </w:t>
      </w: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Аглямовна</w:t>
      </w:r>
      <w:proofErr w:type="spellEnd"/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175463,17-131635,46=43827,67;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3241">
        <w:rPr>
          <w:rFonts w:ascii="Times New Roman" w:eastAsia="Times New Roman" w:hAnsi="Times New Roman" w:cs="Times New Roman"/>
          <w:sz w:val="28"/>
          <w:szCs w:val="28"/>
        </w:rPr>
        <w:t>Рыкунина</w:t>
      </w:r>
      <w:proofErr w:type="spellEnd"/>
      <w:r w:rsidRPr="00B73241">
        <w:rPr>
          <w:rFonts w:ascii="Times New Roman" w:eastAsia="Times New Roman" w:hAnsi="Times New Roman" w:cs="Times New Roman"/>
          <w:sz w:val="28"/>
          <w:szCs w:val="28"/>
        </w:rPr>
        <w:t xml:space="preserve"> Ирина Юрьевна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156199,05-141785,53=14413,52;</w:t>
      </w:r>
    </w:p>
    <w:p w:rsidR="00B73241" w:rsidRPr="00B73241" w:rsidRDefault="00B73241" w:rsidP="00FD1F91">
      <w:pPr>
        <w:rPr>
          <w:rFonts w:ascii="Times New Roman" w:eastAsia="Times New Roman" w:hAnsi="Times New Roman" w:cs="Times New Roman"/>
          <w:sz w:val="28"/>
          <w:szCs w:val="28"/>
        </w:rPr>
      </w:pPr>
      <w:r w:rsidRPr="00B73241">
        <w:rPr>
          <w:rFonts w:ascii="Times New Roman" w:eastAsia="Times New Roman" w:hAnsi="Times New Roman" w:cs="Times New Roman"/>
          <w:sz w:val="28"/>
          <w:szCs w:val="28"/>
        </w:rPr>
        <w:t>Зин Василий Николаевич</w:t>
      </w:r>
      <w:r w:rsidR="00D65596">
        <w:rPr>
          <w:rFonts w:ascii="Times New Roman" w:eastAsia="Times New Roman" w:hAnsi="Times New Roman" w:cs="Times New Roman"/>
          <w:sz w:val="28"/>
          <w:szCs w:val="28"/>
        </w:rPr>
        <w:t xml:space="preserve">  29862,73-39567,07=(-)9704,34;</w:t>
      </w:r>
    </w:p>
    <w:p w:rsidR="00B73241" w:rsidRPr="00053465" w:rsidRDefault="00B73241" w:rsidP="00FD1F9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465">
        <w:rPr>
          <w:rFonts w:ascii="Times New Roman" w:eastAsia="Times New Roman" w:hAnsi="Times New Roman" w:cs="Times New Roman"/>
          <w:b/>
          <w:sz w:val="28"/>
          <w:szCs w:val="28"/>
        </w:rPr>
        <w:t>Итого:</w:t>
      </w:r>
      <w:r w:rsidR="00D65596" w:rsidRPr="00053465">
        <w:rPr>
          <w:rFonts w:ascii="Times New Roman" w:eastAsia="Times New Roman" w:hAnsi="Times New Roman" w:cs="Times New Roman"/>
          <w:b/>
          <w:sz w:val="28"/>
          <w:szCs w:val="28"/>
        </w:rPr>
        <w:t xml:space="preserve"> 263639,08 рублей.</w:t>
      </w:r>
    </w:p>
    <w:p w:rsidR="0053206A" w:rsidRDefault="00EB60D1" w:rsidP="00532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Согласно Положения о</w:t>
      </w:r>
      <w:r w:rsidR="00473037">
        <w:rPr>
          <w:color w:val="000000" w:themeColor="text1"/>
          <w:sz w:val="28"/>
          <w:szCs w:val="28"/>
        </w:rPr>
        <w:t xml:space="preserve">б установлении </w:t>
      </w:r>
      <w:r>
        <w:rPr>
          <w:color w:val="000000" w:themeColor="text1"/>
          <w:sz w:val="28"/>
          <w:szCs w:val="28"/>
        </w:rPr>
        <w:t xml:space="preserve"> земельно</w:t>
      </w:r>
      <w:r w:rsidR="00246B60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налог</w:t>
      </w:r>
      <w:r w:rsidR="00246B6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473037" w:rsidRPr="00473037">
        <w:rPr>
          <w:color w:val="000000" w:themeColor="text1"/>
          <w:sz w:val="28"/>
          <w:szCs w:val="28"/>
        </w:rPr>
        <w:t xml:space="preserve"> </w:t>
      </w:r>
      <w:r w:rsidR="00473037">
        <w:rPr>
          <w:color w:val="000000" w:themeColor="text1"/>
          <w:sz w:val="28"/>
          <w:szCs w:val="28"/>
        </w:rPr>
        <w:t>Андреевское сельское поселение</w:t>
      </w:r>
      <w:r>
        <w:rPr>
          <w:color w:val="000000" w:themeColor="text1"/>
          <w:sz w:val="28"/>
          <w:szCs w:val="28"/>
        </w:rPr>
        <w:t>, утвержденн</w:t>
      </w:r>
      <w:r w:rsidR="004B5A7C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Решени</w:t>
      </w:r>
      <w:r w:rsidR="004B5A7C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 Совета народных депутатов </w:t>
      </w:r>
      <w:r w:rsidR="00246B60">
        <w:rPr>
          <w:color w:val="000000" w:themeColor="text1"/>
          <w:sz w:val="28"/>
          <w:szCs w:val="28"/>
        </w:rPr>
        <w:t xml:space="preserve">от </w:t>
      </w:r>
      <w:r w:rsidR="004B5A7C">
        <w:rPr>
          <w:color w:val="000000" w:themeColor="text1"/>
          <w:sz w:val="28"/>
          <w:szCs w:val="28"/>
        </w:rPr>
        <w:t xml:space="preserve"> </w:t>
      </w:r>
      <w:r w:rsidR="0053206A">
        <w:rPr>
          <w:color w:val="000000" w:themeColor="text1"/>
          <w:sz w:val="28"/>
          <w:szCs w:val="28"/>
        </w:rPr>
        <w:t>16.01.2013</w:t>
      </w:r>
      <w:r w:rsidR="004B5A7C" w:rsidRPr="00D65596">
        <w:rPr>
          <w:color w:val="000000" w:themeColor="text1"/>
          <w:sz w:val="28"/>
          <w:szCs w:val="28"/>
        </w:rPr>
        <w:t>г</w:t>
      </w:r>
      <w:r w:rsidR="0053206A">
        <w:rPr>
          <w:color w:val="000000" w:themeColor="text1"/>
          <w:sz w:val="28"/>
          <w:szCs w:val="28"/>
        </w:rPr>
        <w:t>.</w:t>
      </w:r>
      <w:r w:rsidR="004B5A7C" w:rsidRPr="00D65596">
        <w:rPr>
          <w:color w:val="000000" w:themeColor="text1"/>
          <w:sz w:val="28"/>
          <w:szCs w:val="28"/>
        </w:rPr>
        <w:t xml:space="preserve"> № </w:t>
      </w:r>
      <w:r w:rsidR="0053206A">
        <w:rPr>
          <w:color w:val="000000" w:themeColor="text1"/>
          <w:sz w:val="28"/>
          <w:szCs w:val="28"/>
        </w:rPr>
        <w:t>1</w:t>
      </w:r>
      <w:r w:rsidR="004B5A7C" w:rsidRPr="00D65596">
        <w:rPr>
          <w:color w:val="000000" w:themeColor="text1"/>
          <w:sz w:val="28"/>
          <w:szCs w:val="28"/>
        </w:rPr>
        <w:t>/</w:t>
      </w:r>
      <w:r w:rsidR="0053206A">
        <w:rPr>
          <w:color w:val="000000" w:themeColor="text1"/>
          <w:sz w:val="28"/>
          <w:szCs w:val="28"/>
        </w:rPr>
        <w:t>35</w:t>
      </w:r>
      <w:r w:rsidR="004B5A7C" w:rsidRPr="00D65596">
        <w:rPr>
          <w:color w:val="000000" w:themeColor="text1"/>
          <w:sz w:val="28"/>
          <w:szCs w:val="28"/>
        </w:rPr>
        <w:t xml:space="preserve"> (</w:t>
      </w:r>
      <w:r w:rsidR="0053206A">
        <w:rPr>
          <w:color w:val="000000" w:themeColor="text1"/>
          <w:sz w:val="28"/>
          <w:szCs w:val="28"/>
        </w:rPr>
        <w:t xml:space="preserve">с изменениями </w:t>
      </w:r>
      <w:r w:rsidR="004B5A7C" w:rsidRPr="00D65596">
        <w:rPr>
          <w:color w:val="000000" w:themeColor="text1"/>
          <w:sz w:val="28"/>
          <w:szCs w:val="28"/>
        </w:rPr>
        <w:t xml:space="preserve">в редакции </w:t>
      </w:r>
      <w:r w:rsidR="0053206A">
        <w:rPr>
          <w:color w:val="000000" w:themeColor="text1"/>
          <w:sz w:val="28"/>
          <w:szCs w:val="28"/>
        </w:rPr>
        <w:t>от05.03.2013г.№9/36, 19.03.2013г. № 12/37, 17.06.2013г. №23/41, 26.11.2013г. №18/3, 25.02.2014г.№2/7, 26.11.2014г. №40/15</w:t>
      </w:r>
      <w:r w:rsidR="00FA0F72" w:rsidRPr="00D65596">
        <w:rPr>
          <w:color w:val="000000" w:themeColor="text1"/>
          <w:sz w:val="28"/>
          <w:szCs w:val="28"/>
        </w:rPr>
        <w:t>):</w:t>
      </w:r>
      <w:proofErr w:type="gramEnd"/>
    </w:p>
    <w:p w:rsidR="00B2163A" w:rsidRPr="002E7F1F" w:rsidRDefault="002E7F1F" w:rsidP="002E7F1F">
      <w:pPr>
        <w:pStyle w:val="a4"/>
        <w:spacing w:line="2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D720AE">
        <w:rPr>
          <w:b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B2163A" w:rsidRPr="002E7F1F">
        <w:rPr>
          <w:color w:val="000000" w:themeColor="text1"/>
          <w:sz w:val="28"/>
          <w:szCs w:val="28"/>
        </w:rPr>
        <w:t xml:space="preserve">Согласно данных Межрайонной ИФНС России № 1  по Владимирской области в </w:t>
      </w:r>
      <w:r w:rsidR="00A86B2D" w:rsidRPr="002E7F1F">
        <w:rPr>
          <w:color w:val="000000" w:themeColor="text1"/>
          <w:sz w:val="28"/>
          <w:szCs w:val="28"/>
        </w:rPr>
        <w:t xml:space="preserve">муниципальном образовании Андреевское сельское поселение </w:t>
      </w:r>
      <w:r w:rsidR="00B2163A" w:rsidRPr="002E7F1F">
        <w:rPr>
          <w:color w:val="000000" w:themeColor="text1"/>
          <w:sz w:val="28"/>
          <w:szCs w:val="28"/>
        </w:rPr>
        <w:t xml:space="preserve"> числится 7 налогоплательщиков земельного налога – ветеранов </w:t>
      </w:r>
      <w:proofErr w:type="gramStart"/>
      <w:r w:rsidR="00B2163A" w:rsidRPr="002E7F1F">
        <w:rPr>
          <w:color w:val="000000" w:themeColor="text1"/>
          <w:sz w:val="28"/>
          <w:szCs w:val="28"/>
        </w:rPr>
        <w:t xml:space="preserve">( </w:t>
      </w:r>
      <w:proofErr w:type="gramEnd"/>
      <w:r w:rsidR="00B2163A" w:rsidRPr="002E7F1F">
        <w:rPr>
          <w:color w:val="000000" w:themeColor="text1"/>
          <w:sz w:val="28"/>
          <w:szCs w:val="28"/>
        </w:rPr>
        <w:t>инвалидов) Великой Отечественной войны.</w:t>
      </w:r>
      <w:r>
        <w:rPr>
          <w:color w:val="000000" w:themeColor="text1"/>
          <w:sz w:val="28"/>
          <w:szCs w:val="28"/>
        </w:rPr>
        <w:t xml:space="preserve"> Для данной категории применена  ставка 0,25% </w:t>
      </w:r>
      <w:proofErr w:type="gramStart"/>
      <w:r>
        <w:rPr>
          <w:color w:val="000000" w:themeColor="text1"/>
          <w:sz w:val="28"/>
          <w:szCs w:val="28"/>
        </w:rPr>
        <w:t>при</w:t>
      </w:r>
      <w:proofErr w:type="gramEnd"/>
      <w:r>
        <w:rPr>
          <w:color w:val="000000" w:themeColor="text1"/>
          <w:sz w:val="28"/>
          <w:szCs w:val="28"/>
        </w:rPr>
        <w:t xml:space="preserve"> максимальной 0,3%.</w:t>
      </w:r>
      <w:r w:rsidR="00B2163A" w:rsidRPr="002E7F1F">
        <w:rPr>
          <w:color w:val="000000" w:themeColor="text1"/>
          <w:sz w:val="28"/>
          <w:szCs w:val="28"/>
        </w:rPr>
        <w:t xml:space="preserve"> </w:t>
      </w:r>
    </w:p>
    <w:p w:rsidR="00B2163A" w:rsidRPr="002E7F1F" w:rsidRDefault="00B2163A" w:rsidP="00B2163A">
      <w:pPr>
        <w:pStyle w:val="a4"/>
        <w:spacing w:line="20" w:lineRule="atLeast"/>
        <w:rPr>
          <w:color w:val="000000" w:themeColor="text1"/>
          <w:sz w:val="28"/>
          <w:szCs w:val="28"/>
        </w:rPr>
      </w:pPr>
      <w:r w:rsidRPr="002E7F1F">
        <w:rPr>
          <w:color w:val="000000" w:themeColor="text1"/>
          <w:sz w:val="28"/>
          <w:szCs w:val="28"/>
        </w:rPr>
        <w:t xml:space="preserve">          Всего сумма </w:t>
      </w:r>
      <w:r w:rsidR="002E7F1F" w:rsidRPr="002E7F1F">
        <w:rPr>
          <w:color w:val="000000" w:themeColor="text1"/>
          <w:sz w:val="28"/>
          <w:szCs w:val="28"/>
        </w:rPr>
        <w:t>начисленного</w:t>
      </w:r>
      <w:r w:rsidRPr="002E7F1F">
        <w:rPr>
          <w:color w:val="000000" w:themeColor="text1"/>
          <w:sz w:val="28"/>
          <w:szCs w:val="28"/>
        </w:rPr>
        <w:t xml:space="preserve"> налога за 2014 год по налогоплательщикам </w:t>
      </w:r>
      <w:proofErr w:type="gramStart"/>
      <w:r w:rsidRPr="002E7F1F">
        <w:rPr>
          <w:color w:val="000000" w:themeColor="text1"/>
          <w:sz w:val="28"/>
          <w:szCs w:val="28"/>
        </w:rPr>
        <w:t>-ф</w:t>
      </w:r>
      <w:proofErr w:type="gramEnd"/>
      <w:r w:rsidRPr="002E7F1F">
        <w:rPr>
          <w:color w:val="000000" w:themeColor="text1"/>
          <w:sz w:val="28"/>
          <w:szCs w:val="28"/>
        </w:rPr>
        <w:t xml:space="preserve">изическим лицам составила </w:t>
      </w:r>
      <w:r w:rsidR="00A86B2D" w:rsidRPr="002E7F1F">
        <w:rPr>
          <w:color w:val="000000" w:themeColor="text1"/>
          <w:sz w:val="28"/>
          <w:szCs w:val="28"/>
        </w:rPr>
        <w:t>1</w:t>
      </w:r>
      <w:r w:rsidR="002E7F1F" w:rsidRPr="002E7F1F">
        <w:rPr>
          <w:color w:val="000000" w:themeColor="text1"/>
          <w:sz w:val="28"/>
          <w:szCs w:val="28"/>
        </w:rPr>
        <w:t>060,0</w:t>
      </w:r>
      <w:r w:rsidRPr="002E7F1F">
        <w:rPr>
          <w:color w:val="000000" w:themeColor="text1"/>
          <w:sz w:val="28"/>
          <w:szCs w:val="28"/>
        </w:rPr>
        <w:t xml:space="preserve"> </w:t>
      </w:r>
      <w:proofErr w:type="spellStart"/>
      <w:r w:rsidRPr="002E7F1F">
        <w:rPr>
          <w:color w:val="000000" w:themeColor="text1"/>
          <w:sz w:val="28"/>
          <w:szCs w:val="28"/>
        </w:rPr>
        <w:t>тыс.руб</w:t>
      </w:r>
      <w:r w:rsidR="00A86B2D" w:rsidRPr="002E7F1F">
        <w:rPr>
          <w:color w:val="000000" w:themeColor="text1"/>
          <w:sz w:val="28"/>
          <w:szCs w:val="28"/>
        </w:rPr>
        <w:t>лей</w:t>
      </w:r>
      <w:proofErr w:type="spellEnd"/>
      <w:r w:rsidRPr="002E7F1F">
        <w:rPr>
          <w:color w:val="000000" w:themeColor="text1"/>
          <w:sz w:val="28"/>
          <w:szCs w:val="28"/>
        </w:rPr>
        <w:t xml:space="preserve">. Потери бюджета муниципального образования </w:t>
      </w:r>
      <w:r w:rsidR="00A86B2D" w:rsidRPr="002E7F1F">
        <w:rPr>
          <w:color w:val="000000" w:themeColor="text1"/>
          <w:sz w:val="28"/>
          <w:szCs w:val="28"/>
        </w:rPr>
        <w:t>Андреевское сельское п</w:t>
      </w:r>
      <w:r w:rsidRPr="002E7F1F">
        <w:rPr>
          <w:color w:val="000000" w:themeColor="text1"/>
          <w:sz w:val="28"/>
          <w:szCs w:val="28"/>
        </w:rPr>
        <w:t xml:space="preserve">оселение при освобождении данной категории налогоплательщиков от уплаты земельного налога  составили </w:t>
      </w:r>
      <w:r w:rsidR="00A86B2D" w:rsidRPr="002E7F1F">
        <w:rPr>
          <w:color w:val="000000" w:themeColor="text1"/>
          <w:sz w:val="28"/>
          <w:szCs w:val="28"/>
        </w:rPr>
        <w:t>2,8 тыс. рублей</w:t>
      </w:r>
      <w:r w:rsidR="002E7F1F" w:rsidRPr="002E7F1F">
        <w:rPr>
          <w:color w:val="000000" w:themeColor="text1"/>
          <w:sz w:val="28"/>
          <w:szCs w:val="28"/>
        </w:rPr>
        <w:t xml:space="preserve"> или 0,003% от общего дохода земельного налога</w:t>
      </w:r>
      <w:r w:rsidRPr="002E7F1F">
        <w:rPr>
          <w:color w:val="000000" w:themeColor="text1"/>
          <w:sz w:val="28"/>
          <w:szCs w:val="28"/>
        </w:rPr>
        <w:t xml:space="preserve">. </w:t>
      </w:r>
    </w:p>
    <w:p w:rsidR="00053465" w:rsidRDefault="00B2163A" w:rsidP="00B2163A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C461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53465" w:rsidRDefault="00053465" w:rsidP="00B2163A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63A" w:rsidRPr="004C461A" w:rsidRDefault="00B2163A" w:rsidP="00B2163A">
      <w:pPr>
        <w:spacing w:after="0" w:line="2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61A">
        <w:rPr>
          <w:rFonts w:ascii="Times New Roman" w:hAnsi="Times New Roman"/>
          <w:b/>
          <w:color w:val="000000"/>
          <w:sz w:val="28"/>
          <w:szCs w:val="28"/>
        </w:rPr>
        <w:lastRenderedPageBreak/>
        <w:t>Вывод:</w:t>
      </w:r>
    </w:p>
    <w:p w:rsidR="00B2163A" w:rsidRPr="004C461A" w:rsidRDefault="00B2163A" w:rsidP="00B2163A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C461A">
        <w:rPr>
          <w:rFonts w:ascii="Times New Roman" w:hAnsi="Times New Roman"/>
          <w:color w:val="000000"/>
          <w:sz w:val="28"/>
          <w:szCs w:val="28"/>
        </w:rPr>
        <w:tab/>
        <w:t xml:space="preserve">Общая сумма  налоговых льгот и потерь бюджета от применения налоговой льготы по земельному налогу в 2014 г. составила </w:t>
      </w:r>
      <w:r w:rsidR="00A86B2D">
        <w:rPr>
          <w:rFonts w:ascii="Times New Roman" w:hAnsi="Times New Roman"/>
          <w:color w:val="000000"/>
          <w:sz w:val="28"/>
          <w:szCs w:val="28"/>
        </w:rPr>
        <w:t xml:space="preserve"> 2,8 </w:t>
      </w:r>
      <w:proofErr w:type="spellStart"/>
      <w:r w:rsidRPr="004C461A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4C461A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4C461A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4C461A">
        <w:rPr>
          <w:rFonts w:ascii="Times New Roman" w:hAnsi="Times New Roman"/>
          <w:color w:val="000000"/>
          <w:sz w:val="28"/>
          <w:szCs w:val="28"/>
        </w:rPr>
        <w:t>.</w:t>
      </w:r>
    </w:p>
    <w:p w:rsidR="00B2163A" w:rsidRPr="004C461A" w:rsidRDefault="00B2163A" w:rsidP="00B2163A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C461A">
        <w:rPr>
          <w:rFonts w:ascii="Times New Roman" w:hAnsi="Times New Roman"/>
          <w:color w:val="000000"/>
          <w:sz w:val="28"/>
          <w:szCs w:val="28"/>
        </w:rPr>
        <w:tab/>
        <w:t xml:space="preserve">По итогам проведенной оценки налоговая льгота признана эффективной, так как  критерий оценки эффективности имеет положительный результат. </w:t>
      </w:r>
    </w:p>
    <w:p w:rsidR="00B2163A" w:rsidRDefault="00B2163A" w:rsidP="005320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7525E2" w:rsidRPr="007525E2" w:rsidRDefault="007525E2" w:rsidP="002E7F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4A050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2. Н</w:t>
      </w:r>
      <w:r w:rsidRPr="004A0504">
        <w:rPr>
          <w:b/>
          <w:color w:val="000000" w:themeColor="text1"/>
          <w:sz w:val="28"/>
          <w:szCs w:val="28"/>
          <w:u w:val="single"/>
        </w:rPr>
        <w:t xml:space="preserve">алоговая </w:t>
      </w:r>
      <w:r w:rsidRPr="004A0504">
        <w:rPr>
          <w:b/>
          <w:sz w:val="28"/>
          <w:szCs w:val="28"/>
          <w:u w:val="single"/>
        </w:rPr>
        <w:t xml:space="preserve">ставка в отношении земель, отнесенных к землям сельскохозяйственного назначения </w:t>
      </w:r>
      <w:r w:rsidR="001C2C99">
        <w:rPr>
          <w:b/>
          <w:sz w:val="28"/>
          <w:szCs w:val="28"/>
          <w:u w:val="single"/>
        </w:rPr>
        <w:t xml:space="preserve">(ставка 0,2% по НК РФ 0,3%). </w:t>
      </w:r>
      <w:r w:rsidRPr="004A0504">
        <w:rPr>
          <w:b/>
          <w:sz w:val="28"/>
          <w:szCs w:val="28"/>
          <w:u w:val="single"/>
        </w:rPr>
        <w:t xml:space="preserve"> </w:t>
      </w:r>
      <w:r w:rsidRPr="007525E2">
        <w:rPr>
          <w:color w:val="000000" w:themeColor="text1"/>
          <w:sz w:val="28"/>
          <w:szCs w:val="28"/>
          <w:shd w:val="clear" w:color="auto" w:fill="FFFFFF"/>
        </w:rPr>
        <w:t>Потери местного бюджета от предоставления налоговых льгот в виде пониженной налоговой ставки составили:</w:t>
      </w:r>
    </w:p>
    <w:p w:rsidR="000B4A95" w:rsidRDefault="00B2163A" w:rsidP="007940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- </w:t>
      </w:r>
      <w:r w:rsidR="007525E2" w:rsidRPr="007940BC">
        <w:rPr>
          <w:color w:val="000000" w:themeColor="text1"/>
          <w:sz w:val="28"/>
          <w:szCs w:val="28"/>
          <w:shd w:val="clear" w:color="auto" w:fill="FFFFFF"/>
        </w:rPr>
        <w:t>ОАО «Горняк»</w:t>
      </w:r>
      <w:r w:rsidR="007940BC" w:rsidRPr="007940BC">
        <w:rPr>
          <w:color w:val="000000" w:themeColor="text1"/>
          <w:sz w:val="28"/>
          <w:szCs w:val="28"/>
          <w:shd w:val="clear" w:color="auto" w:fill="FFFFFF"/>
        </w:rPr>
        <w:t xml:space="preserve"> (583101,51*0,3%) – (583101,51*0,2%) = </w:t>
      </w:r>
      <w:r w:rsidR="00BF73A9">
        <w:rPr>
          <w:color w:val="000000" w:themeColor="text1"/>
          <w:sz w:val="28"/>
          <w:szCs w:val="28"/>
          <w:shd w:val="clear" w:color="auto" w:fill="FFFFFF"/>
        </w:rPr>
        <w:t>583,10</w:t>
      </w:r>
    </w:p>
    <w:p w:rsidR="000B4A95" w:rsidRPr="007940BC" w:rsidRDefault="000B4A95" w:rsidP="000B4A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0B4A95" w:rsidRDefault="000B4A95" w:rsidP="000B4A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1417146,15</w:t>
      </w:r>
    </w:p>
    <w:p w:rsidR="000B4A95" w:rsidRDefault="00BF73A9" w:rsidP="000B4A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583,10</w:t>
      </w:r>
      <w:r w:rsidR="000B4A95">
        <w:rPr>
          <w:color w:val="000000" w:themeColor="text1"/>
          <w:sz w:val="28"/>
          <w:szCs w:val="28"/>
        </w:rPr>
        <w:t xml:space="preserve">       </w:t>
      </w:r>
      <w:r w:rsidR="000B4A95" w:rsidRPr="007940BC">
        <w:rPr>
          <w:color w:val="000000" w:themeColor="text1"/>
          <w:sz w:val="28"/>
          <w:szCs w:val="28"/>
        </w:rPr>
        <w:t>=</w:t>
      </w:r>
      <w:r w:rsidR="000B4A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2430,3</w:t>
      </w:r>
    </w:p>
    <w:p w:rsidR="007525E2" w:rsidRPr="007940BC" w:rsidRDefault="000B4A95" w:rsidP="000B4A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 являются бюджетно-эффективной</w:t>
      </w:r>
      <w:r w:rsidR="007940BC" w:rsidRPr="007940B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B4A95" w:rsidRDefault="00B2163A" w:rsidP="007940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7940BC" w:rsidRPr="007940BC">
        <w:rPr>
          <w:sz w:val="28"/>
          <w:szCs w:val="28"/>
        </w:rPr>
        <w:t>ОАО «</w:t>
      </w:r>
      <w:proofErr w:type="spellStart"/>
      <w:r w:rsidR="007940BC" w:rsidRPr="007940BC">
        <w:rPr>
          <w:sz w:val="28"/>
          <w:szCs w:val="28"/>
        </w:rPr>
        <w:t>Ротопласт</w:t>
      </w:r>
      <w:proofErr w:type="spellEnd"/>
      <w:r w:rsidR="007940BC" w:rsidRPr="007940BC">
        <w:rPr>
          <w:sz w:val="28"/>
          <w:szCs w:val="28"/>
        </w:rPr>
        <w:t>»</w:t>
      </w:r>
      <w:r w:rsidR="007940BC">
        <w:rPr>
          <w:sz w:val="28"/>
          <w:szCs w:val="28"/>
        </w:rPr>
        <w:t xml:space="preserve">  </w:t>
      </w:r>
      <w:r w:rsidR="007940BC" w:rsidRPr="007940BC">
        <w:rPr>
          <w:color w:val="000000" w:themeColor="text1"/>
          <w:sz w:val="28"/>
          <w:szCs w:val="28"/>
        </w:rPr>
        <w:t>(</w:t>
      </w:r>
      <w:r w:rsidR="007940BC">
        <w:rPr>
          <w:color w:val="000000" w:themeColor="text1"/>
          <w:sz w:val="28"/>
          <w:szCs w:val="28"/>
        </w:rPr>
        <w:t>1681560</w:t>
      </w:r>
      <w:r w:rsidR="007940BC" w:rsidRPr="007940BC">
        <w:rPr>
          <w:color w:val="000000" w:themeColor="text1"/>
          <w:sz w:val="28"/>
          <w:szCs w:val="28"/>
        </w:rPr>
        <w:t>*</w:t>
      </w:r>
      <w:r w:rsidR="007940BC">
        <w:rPr>
          <w:color w:val="000000" w:themeColor="text1"/>
          <w:sz w:val="28"/>
          <w:szCs w:val="28"/>
        </w:rPr>
        <w:t>0,3</w:t>
      </w:r>
      <w:r w:rsidR="007940BC" w:rsidRPr="007940BC">
        <w:rPr>
          <w:color w:val="000000" w:themeColor="text1"/>
          <w:sz w:val="28"/>
          <w:szCs w:val="28"/>
        </w:rPr>
        <w:t>%) – (</w:t>
      </w:r>
      <w:r w:rsidR="007940BC">
        <w:rPr>
          <w:color w:val="000000" w:themeColor="text1"/>
          <w:sz w:val="28"/>
          <w:szCs w:val="28"/>
        </w:rPr>
        <w:t>1681560</w:t>
      </w:r>
      <w:r w:rsidR="007940BC" w:rsidRPr="007940BC">
        <w:rPr>
          <w:color w:val="000000" w:themeColor="text1"/>
          <w:sz w:val="28"/>
          <w:szCs w:val="28"/>
        </w:rPr>
        <w:t>*0,2%) =</w:t>
      </w:r>
      <w:r w:rsidR="003F3BDD">
        <w:rPr>
          <w:color w:val="000000" w:themeColor="text1"/>
          <w:sz w:val="28"/>
          <w:szCs w:val="28"/>
        </w:rPr>
        <w:t>1681,56</w:t>
      </w:r>
    </w:p>
    <w:p w:rsidR="000B4A95" w:rsidRPr="000B4A95" w:rsidRDefault="000B4A95" w:rsidP="000B4A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B4A95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0B4A95" w:rsidRPr="000B4A95" w:rsidRDefault="000B4A95" w:rsidP="000B4A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-79796,66</w:t>
      </w:r>
    </w:p>
    <w:p w:rsidR="000B4A95" w:rsidRDefault="003F3BDD" w:rsidP="000B4A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1681,56</w:t>
      </w:r>
      <w:r w:rsidR="000B4A95">
        <w:rPr>
          <w:color w:val="000000" w:themeColor="text1"/>
          <w:sz w:val="28"/>
          <w:szCs w:val="28"/>
        </w:rPr>
        <w:t xml:space="preserve">   </w:t>
      </w:r>
      <w:r w:rsidR="000B4A95" w:rsidRPr="000B4A95">
        <w:rPr>
          <w:color w:val="000000" w:themeColor="text1"/>
          <w:sz w:val="28"/>
          <w:szCs w:val="28"/>
        </w:rPr>
        <w:t>=</w:t>
      </w:r>
      <w:r w:rsidR="000B4A95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>47,5</w:t>
      </w:r>
    </w:p>
    <w:p w:rsidR="007525E2" w:rsidRDefault="000B4A95" w:rsidP="000B4A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Бюджетная эффективность предоставления налоговой льготы, равная </w:t>
      </w:r>
      <w:r w:rsidR="00B2163A">
        <w:rPr>
          <w:color w:val="000000" w:themeColor="text1"/>
          <w:sz w:val="28"/>
          <w:szCs w:val="28"/>
        </w:rPr>
        <w:t>(-)</w:t>
      </w:r>
      <w:r w:rsidR="003F3BDD">
        <w:rPr>
          <w:color w:val="000000" w:themeColor="text1"/>
          <w:sz w:val="28"/>
          <w:szCs w:val="28"/>
        </w:rPr>
        <w:t>47,45</w:t>
      </w:r>
      <w:r>
        <w:rPr>
          <w:color w:val="000000" w:themeColor="text1"/>
          <w:sz w:val="28"/>
          <w:szCs w:val="28"/>
        </w:rPr>
        <w:t xml:space="preserve"> – ниже единицы. Следовательно, налоговые льготы не являются бюджетно-эффективными.</w:t>
      </w:r>
      <w:r w:rsidR="007940BC" w:rsidRPr="007940BC">
        <w:rPr>
          <w:color w:val="000000" w:themeColor="text1"/>
          <w:sz w:val="28"/>
          <w:szCs w:val="28"/>
        </w:rPr>
        <w:t>;</w:t>
      </w:r>
    </w:p>
    <w:p w:rsidR="003F3BDD" w:rsidRDefault="00B2163A" w:rsidP="007940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7940BC" w:rsidRPr="007940BC">
        <w:rPr>
          <w:sz w:val="28"/>
          <w:szCs w:val="28"/>
        </w:rPr>
        <w:t xml:space="preserve">Приход </w:t>
      </w:r>
      <w:proofErr w:type="gramStart"/>
      <w:r w:rsidR="007940BC" w:rsidRPr="007940BC">
        <w:rPr>
          <w:sz w:val="28"/>
          <w:szCs w:val="28"/>
        </w:rPr>
        <w:t>Богородице-Рождественского</w:t>
      </w:r>
      <w:proofErr w:type="gramEnd"/>
      <w:r w:rsidR="007940BC" w:rsidRPr="007940BC">
        <w:rPr>
          <w:sz w:val="28"/>
          <w:szCs w:val="28"/>
        </w:rPr>
        <w:t xml:space="preserve"> храма</w:t>
      </w:r>
      <w:r w:rsidR="007940BC">
        <w:rPr>
          <w:sz w:val="28"/>
          <w:szCs w:val="28"/>
        </w:rPr>
        <w:t xml:space="preserve"> </w:t>
      </w:r>
      <w:r w:rsidR="007940BC" w:rsidRPr="007940BC">
        <w:rPr>
          <w:color w:val="000000" w:themeColor="text1"/>
          <w:sz w:val="28"/>
          <w:szCs w:val="28"/>
        </w:rPr>
        <w:t>(</w:t>
      </w:r>
      <w:r w:rsidR="007940BC">
        <w:rPr>
          <w:color w:val="000000" w:themeColor="text1"/>
          <w:sz w:val="28"/>
          <w:szCs w:val="28"/>
        </w:rPr>
        <w:t>144553,63</w:t>
      </w:r>
      <w:r w:rsidR="007940BC" w:rsidRPr="007940BC">
        <w:rPr>
          <w:color w:val="000000" w:themeColor="text1"/>
          <w:sz w:val="28"/>
          <w:szCs w:val="28"/>
        </w:rPr>
        <w:t>*</w:t>
      </w:r>
      <w:r w:rsidR="007940BC">
        <w:rPr>
          <w:color w:val="000000" w:themeColor="text1"/>
          <w:sz w:val="28"/>
          <w:szCs w:val="28"/>
        </w:rPr>
        <w:t>0,3</w:t>
      </w:r>
      <w:r w:rsidR="007940BC" w:rsidRPr="007940BC">
        <w:rPr>
          <w:color w:val="000000" w:themeColor="text1"/>
          <w:sz w:val="28"/>
          <w:szCs w:val="28"/>
        </w:rPr>
        <w:t>%) – (</w:t>
      </w:r>
      <w:r w:rsidR="007940BC">
        <w:rPr>
          <w:color w:val="000000" w:themeColor="text1"/>
          <w:sz w:val="28"/>
          <w:szCs w:val="28"/>
        </w:rPr>
        <w:t>144553,63</w:t>
      </w:r>
      <w:r w:rsidR="007940BC" w:rsidRPr="007940BC">
        <w:rPr>
          <w:color w:val="000000" w:themeColor="text1"/>
          <w:sz w:val="28"/>
          <w:szCs w:val="28"/>
        </w:rPr>
        <w:t xml:space="preserve">*0,2%) = </w:t>
      </w:r>
      <w:r w:rsidR="003F3BDD">
        <w:rPr>
          <w:color w:val="000000" w:themeColor="text1"/>
          <w:sz w:val="28"/>
          <w:szCs w:val="28"/>
        </w:rPr>
        <w:t>144,55</w:t>
      </w:r>
    </w:p>
    <w:p w:rsidR="003F3BDD" w:rsidRPr="000B4A95" w:rsidRDefault="003F3BDD" w:rsidP="003F3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5974,49</w:t>
      </w:r>
    </w:p>
    <w:p w:rsidR="003F3BDD" w:rsidRDefault="003F3BDD" w:rsidP="003F3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144,55   </w:t>
      </w:r>
      <w:r w:rsidRPr="000B4A95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41,3</w:t>
      </w:r>
    </w:p>
    <w:p w:rsidR="003F3BDD" w:rsidRDefault="003F3BDD" w:rsidP="003F3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 являются бюджетно-эффективной</w:t>
      </w:r>
      <w:r w:rsidRPr="007940B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2013г.  – </w:t>
      </w:r>
      <w:r w:rsidR="00324C25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3500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324C25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324C25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731CB" w:rsidRDefault="008731CB" w:rsidP="008731CB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31CB" w:rsidRPr="007940BC" w:rsidRDefault="008731CB" w:rsidP="008731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940BC" w:rsidRPr="007940BC" w:rsidRDefault="003F3BDD" w:rsidP="007940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7940BC" w:rsidRPr="007940BC">
        <w:rPr>
          <w:sz w:val="28"/>
          <w:szCs w:val="28"/>
        </w:rPr>
        <w:t>ООО «Возрождение»</w:t>
      </w:r>
      <w:r w:rsidR="007940BC">
        <w:rPr>
          <w:sz w:val="28"/>
          <w:szCs w:val="28"/>
        </w:rPr>
        <w:t xml:space="preserve">  </w:t>
      </w:r>
      <w:r w:rsidR="007940BC" w:rsidRPr="007940BC">
        <w:rPr>
          <w:color w:val="000000" w:themeColor="text1"/>
          <w:sz w:val="28"/>
          <w:szCs w:val="28"/>
        </w:rPr>
        <w:t>(</w:t>
      </w:r>
      <w:r w:rsidR="007940BC">
        <w:rPr>
          <w:color w:val="000000" w:themeColor="text1"/>
          <w:sz w:val="28"/>
          <w:szCs w:val="28"/>
        </w:rPr>
        <w:t>525584,91</w:t>
      </w:r>
      <w:r w:rsidR="007940BC" w:rsidRPr="007940BC">
        <w:rPr>
          <w:color w:val="000000" w:themeColor="text1"/>
          <w:sz w:val="28"/>
          <w:szCs w:val="28"/>
        </w:rPr>
        <w:t>*</w:t>
      </w:r>
      <w:r w:rsidR="007940BC">
        <w:rPr>
          <w:color w:val="000000" w:themeColor="text1"/>
          <w:sz w:val="28"/>
          <w:szCs w:val="28"/>
        </w:rPr>
        <w:t>0,3</w:t>
      </w:r>
      <w:r w:rsidR="007940BC" w:rsidRPr="007940BC">
        <w:rPr>
          <w:color w:val="000000" w:themeColor="text1"/>
          <w:sz w:val="28"/>
          <w:szCs w:val="28"/>
        </w:rPr>
        <w:t>%) – (</w:t>
      </w:r>
      <w:r w:rsidR="007940BC">
        <w:rPr>
          <w:color w:val="000000" w:themeColor="text1"/>
          <w:sz w:val="28"/>
          <w:szCs w:val="28"/>
        </w:rPr>
        <w:t>525584,91</w:t>
      </w:r>
      <w:r w:rsidR="007940BC" w:rsidRPr="007940BC">
        <w:rPr>
          <w:color w:val="000000" w:themeColor="text1"/>
          <w:sz w:val="28"/>
          <w:szCs w:val="28"/>
        </w:rPr>
        <w:t>*0,2%) =</w:t>
      </w:r>
      <w:r>
        <w:rPr>
          <w:color w:val="000000" w:themeColor="text1"/>
          <w:sz w:val="28"/>
          <w:szCs w:val="28"/>
        </w:rPr>
        <w:t>525,58</w:t>
      </w:r>
      <w:r w:rsidR="007940BC" w:rsidRPr="007940BC">
        <w:rPr>
          <w:color w:val="000000" w:themeColor="text1"/>
          <w:sz w:val="28"/>
          <w:szCs w:val="28"/>
        </w:rPr>
        <w:t>;</w:t>
      </w:r>
    </w:p>
    <w:p w:rsidR="003F3BDD" w:rsidRPr="003F3BDD" w:rsidRDefault="003F3BDD" w:rsidP="003F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3F3BDD">
        <w:rPr>
          <w:sz w:val="28"/>
          <w:szCs w:val="28"/>
          <w:u w:val="single"/>
        </w:rPr>
        <w:t>-6134,59</w:t>
      </w:r>
    </w:p>
    <w:p w:rsidR="003F3BDD" w:rsidRDefault="003F3BDD" w:rsidP="003F3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525,58   </w:t>
      </w:r>
      <w:r w:rsidRPr="000B4A95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-11,7</w:t>
      </w:r>
    </w:p>
    <w:p w:rsidR="003F3BDD" w:rsidRDefault="003F3BDD" w:rsidP="003F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Бюджетная эффективность предоставления налоговой льготы, равная </w:t>
      </w:r>
      <w:r w:rsidR="0028710D">
        <w:rPr>
          <w:color w:val="000000" w:themeColor="text1"/>
          <w:sz w:val="28"/>
          <w:szCs w:val="28"/>
        </w:rPr>
        <w:t>–</w:t>
      </w:r>
      <w:r w:rsidR="00F81901">
        <w:rPr>
          <w:color w:val="000000" w:themeColor="text1"/>
          <w:sz w:val="28"/>
          <w:szCs w:val="28"/>
        </w:rPr>
        <w:t xml:space="preserve"> </w:t>
      </w:r>
      <w:r w:rsidR="0028710D">
        <w:rPr>
          <w:color w:val="000000" w:themeColor="text1"/>
          <w:sz w:val="28"/>
          <w:szCs w:val="28"/>
        </w:rPr>
        <w:t>11,7</w:t>
      </w:r>
      <w:r>
        <w:rPr>
          <w:color w:val="000000" w:themeColor="text1"/>
          <w:sz w:val="28"/>
          <w:szCs w:val="28"/>
        </w:rPr>
        <w:t xml:space="preserve"> – ниже единицы. Следовательно, налоговые льготы не являются бюджетно-эффективными.</w:t>
      </w:r>
      <w:r w:rsidRPr="007940BC">
        <w:rPr>
          <w:color w:val="000000" w:themeColor="text1"/>
          <w:sz w:val="28"/>
          <w:szCs w:val="28"/>
        </w:rPr>
        <w:t>;</w:t>
      </w:r>
    </w:p>
    <w:p w:rsidR="00324C25" w:rsidRPr="00053465" w:rsidRDefault="00324C25" w:rsidP="00324C2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324C25" w:rsidRPr="00053465" w:rsidRDefault="00324C25" w:rsidP="00324C2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324C25" w:rsidRPr="00053465" w:rsidRDefault="00324C25" w:rsidP="00324C2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324C25" w:rsidRPr="00053465" w:rsidRDefault="00324C25" w:rsidP="00324C2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3360 – 2687=673, коэффициент равен 1,</w:t>
      </w:r>
    </w:p>
    <w:p w:rsidR="00324C25" w:rsidRPr="00053465" w:rsidRDefault="00324C25" w:rsidP="00324C2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324C25" w:rsidRPr="00053465" w:rsidRDefault="00324C25" w:rsidP="00324C2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324C25" w:rsidRPr="00053465" w:rsidRDefault="00324C25" w:rsidP="00324C25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1-2=-1;</w:t>
      </w:r>
    </w:p>
    <w:p w:rsidR="00324C25" w:rsidRDefault="00324C25" w:rsidP="00324C25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24C25" w:rsidRDefault="00324C25" w:rsidP="003F3B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40BC" w:rsidRDefault="007940BC" w:rsidP="007940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3465">
        <w:rPr>
          <w:b/>
          <w:color w:val="000000" w:themeColor="text1"/>
          <w:sz w:val="28"/>
          <w:szCs w:val="28"/>
        </w:rPr>
        <w:t>Итого</w:t>
      </w:r>
      <w:r w:rsidR="00053465" w:rsidRPr="00053465">
        <w:rPr>
          <w:b/>
          <w:color w:val="000000" w:themeColor="text1"/>
          <w:sz w:val="28"/>
          <w:szCs w:val="28"/>
        </w:rPr>
        <w:t xml:space="preserve"> по землям сельскохозяйственного назначения</w:t>
      </w:r>
      <w:r w:rsidRPr="00053465">
        <w:rPr>
          <w:b/>
          <w:color w:val="000000" w:themeColor="text1"/>
          <w:sz w:val="28"/>
          <w:szCs w:val="28"/>
        </w:rPr>
        <w:t xml:space="preserve">: </w:t>
      </w:r>
      <w:r w:rsidR="004A0504" w:rsidRPr="00053465">
        <w:rPr>
          <w:b/>
          <w:color w:val="000000" w:themeColor="text1"/>
          <w:sz w:val="28"/>
          <w:szCs w:val="28"/>
        </w:rPr>
        <w:t>2934,79</w:t>
      </w:r>
      <w:r>
        <w:rPr>
          <w:color w:val="000000" w:themeColor="text1"/>
          <w:sz w:val="28"/>
          <w:szCs w:val="28"/>
        </w:rPr>
        <w:t xml:space="preserve"> </w:t>
      </w:r>
    </w:p>
    <w:p w:rsidR="004A0504" w:rsidRPr="004A0504" w:rsidRDefault="004A0504" w:rsidP="004A0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A0504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4A0504" w:rsidRPr="004A0504" w:rsidRDefault="004A0504" w:rsidP="004A0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1337189,39</w:t>
      </w:r>
    </w:p>
    <w:p w:rsidR="004A0504" w:rsidRDefault="004A0504" w:rsidP="004A0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2934,79   </w:t>
      </w:r>
      <w:r w:rsidRPr="004A0504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</w:t>
      </w:r>
      <w:r w:rsidRPr="004A050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55,6</w:t>
      </w:r>
    </w:p>
    <w:p w:rsidR="004A0504" w:rsidRDefault="004A0504" w:rsidP="004A0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4A0504" w:rsidRPr="004A0504" w:rsidRDefault="004A0504" w:rsidP="004A0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4A0504">
        <w:rPr>
          <w:b/>
          <w:color w:val="000000" w:themeColor="text1"/>
          <w:sz w:val="28"/>
          <w:szCs w:val="28"/>
        </w:rPr>
        <w:t xml:space="preserve">Вывод: </w:t>
      </w:r>
    </w:p>
    <w:p w:rsidR="004A0504" w:rsidRPr="004C461A" w:rsidRDefault="004A0504" w:rsidP="004A0504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C461A">
        <w:rPr>
          <w:rFonts w:ascii="Times New Roman" w:hAnsi="Times New Roman"/>
          <w:color w:val="000000"/>
          <w:sz w:val="28"/>
          <w:szCs w:val="28"/>
        </w:rPr>
        <w:t xml:space="preserve">По итогам проведенной оценки налоговая льгота признана эффективной, так как  критерий оценки эффективности имеет положительный результат. </w:t>
      </w:r>
    </w:p>
    <w:p w:rsidR="004A0504" w:rsidRDefault="004A0504" w:rsidP="004A05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4A0504" w:rsidRDefault="004A0504" w:rsidP="007940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Pr="004A050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. Н</w:t>
      </w:r>
      <w:r w:rsidRPr="004A0504">
        <w:rPr>
          <w:b/>
          <w:color w:val="000000" w:themeColor="text1"/>
          <w:sz w:val="28"/>
          <w:szCs w:val="28"/>
          <w:u w:val="single"/>
        </w:rPr>
        <w:t xml:space="preserve">алоговая </w:t>
      </w:r>
      <w:r w:rsidRPr="004A0504">
        <w:rPr>
          <w:b/>
          <w:sz w:val="28"/>
          <w:szCs w:val="28"/>
          <w:u w:val="single"/>
        </w:rPr>
        <w:t xml:space="preserve">ставка в отношении земель, </w:t>
      </w:r>
      <w:r>
        <w:rPr>
          <w:b/>
          <w:sz w:val="28"/>
          <w:szCs w:val="28"/>
          <w:u w:val="single"/>
        </w:rPr>
        <w:t>предназначенных для размещения объектов образования</w:t>
      </w:r>
      <w:r w:rsidR="001C2C99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науки, здравоохранения</w:t>
      </w:r>
      <w:r w:rsidR="001C2C99">
        <w:rPr>
          <w:b/>
          <w:sz w:val="28"/>
          <w:szCs w:val="28"/>
          <w:u w:val="single"/>
        </w:rPr>
        <w:t xml:space="preserve"> и социального обеспечения</w:t>
      </w:r>
      <w:r>
        <w:rPr>
          <w:b/>
          <w:sz w:val="28"/>
          <w:szCs w:val="28"/>
          <w:u w:val="single"/>
        </w:rPr>
        <w:t xml:space="preserve"> </w:t>
      </w:r>
      <w:r w:rsidR="001C2C99">
        <w:rPr>
          <w:b/>
          <w:sz w:val="28"/>
          <w:szCs w:val="28"/>
          <w:u w:val="single"/>
        </w:rPr>
        <w:t>(ставка 0,3% по НК РФ 1,5%)</w:t>
      </w:r>
      <w:r w:rsidRPr="004A0504">
        <w:rPr>
          <w:b/>
          <w:sz w:val="28"/>
          <w:szCs w:val="28"/>
          <w:u w:val="single"/>
        </w:rPr>
        <w:t>.</w:t>
      </w:r>
    </w:p>
    <w:p w:rsidR="004A0504" w:rsidRPr="004A0504" w:rsidRDefault="004A0504" w:rsidP="007940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1C2C99" w:rsidRPr="00A92077" w:rsidRDefault="001C2C99" w:rsidP="001C2C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- </w:t>
      </w:r>
      <w:r w:rsidRPr="00A92077">
        <w:rPr>
          <w:color w:val="000000" w:themeColor="text1"/>
          <w:sz w:val="28"/>
          <w:szCs w:val="28"/>
        </w:rPr>
        <w:t>МБОУ «Краснобогатырская СОШ» (7112591,46*1,5%) – (7112591,46*0,3%) = 85351,10</w:t>
      </w:r>
    </w:p>
    <w:p w:rsidR="001C2C99" w:rsidRPr="007940BC" w:rsidRDefault="001C2C99" w:rsidP="001C2C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1C2C99" w:rsidRPr="001C2C99" w:rsidRDefault="001C2C99" w:rsidP="001C2C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1C2C99">
        <w:rPr>
          <w:color w:val="000000" w:themeColor="text1"/>
          <w:sz w:val="28"/>
          <w:szCs w:val="28"/>
          <w:u w:val="single"/>
        </w:rPr>
        <w:t>108583,59</w:t>
      </w:r>
    </w:p>
    <w:p w:rsidR="001C2C99" w:rsidRDefault="001C2C99" w:rsidP="001C2C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85351,10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1,27</w:t>
      </w:r>
    </w:p>
    <w:p w:rsidR="00A92077" w:rsidRDefault="00A92077" w:rsidP="00A92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Бюджетная эффективность предоставления налоговой льготы выше единицы. Следовательно, налоговая  льгота  являются бюджетно-эффективной;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14113 – 13210=903, коэффициент равен 1,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40-36=4;</w:t>
      </w:r>
    </w:p>
    <w:p w:rsidR="00465333" w:rsidRDefault="00465333" w:rsidP="00465333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333" w:rsidRDefault="00465333" w:rsidP="00A92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92077" w:rsidRPr="00A92077" w:rsidRDefault="00A92077" w:rsidP="00A92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</w:t>
      </w:r>
      <w:r w:rsidRPr="00A92077">
        <w:rPr>
          <w:color w:val="000000" w:themeColor="text1"/>
          <w:sz w:val="28"/>
          <w:szCs w:val="28"/>
        </w:rPr>
        <w:t xml:space="preserve">МБОУ «Андреевская СОШ» (27415508,97*1,5%) – (27415508,97*0,3%) = </w:t>
      </w:r>
      <w:r>
        <w:rPr>
          <w:color w:val="000000" w:themeColor="text1"/>
          <w:sz w:val="28"/>
          <w:szCs w:val="28"/>
        </w:rPr>
        <w:t>328986,10</w:t>
      </w:r>
    </w:p>
    <w:p w:rsidR="00A92077" w:rsidRPr="007940BC" w:rsidRDefault="00A92077" w:rsidP="00A92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A92077" w:rsidRPr="00A92077" w:rsidRDefault="00A92077" w:rsidP="00A92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A92077">
        <w:rPr>
          <w:color w:val="000000" w:themeColor="text1"/>
          <w:sz w:val="28"/>
          <w:szCs w:val="28"/>
          <w:u w:val="single"/>
        </w:rPr>
        <w:t>19369,90</w:t>
      </w:r>
    </w:p>
    <w:p w:rsidR="00A92077" w:rsidRDefault="00A92077" w:rsidP="00A92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328986,10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0,06</w:t>
      </w:r>
    </w:p>
    <w:p w:rsidR="00A92077" w:rsidRDefault="00A92077" w:rsidP="00A92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 не является  бюджетно-эффективной;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17446 – 16170=1276, коэффициент равен 1,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8731CB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465333" w:rsidRPr="00053465" w:rsidRDefault="008731CB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73</w:t>
      </w:r>
      <w:r w:rsidR="00465333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86</w:t>
      </w:r>
      <w:r w:rsidR="00465333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-13</w:t>
      </w:r>
      <w:r w:rsidR="00465333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65333" w:rsidRDefault="00465333" w:rsidP="00465333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333" w:rsidRDefault="00465333" w:rsidP="00A92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92077" w:rsidRPr="00A92077" w:rsidRDefault="00A92077" w:rsidP="00A920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  </w:t>
      </w:r>
      <w:r w:rsidRPr="00EB10CB">
        <w:rPr>
          <w:color w:val="000000" w:themeColor="text1"/>
          <w:sz w:val="28"/>
          <w:szCs w:val="28"/>
        </w:rPr>
        <w:t xml:space="preserve">МДОУ «Детский сад №2 </w:t>
      </w:r>
      <w:proofErr w:type="spellStart"/>
      <w:r w:rsidRPr="00EB10CB">
        <w:rPr>
          <w:color w:val="000000" w:themeColor="text1"/>
          <w:sz w:val="28"/>
          <w:szCs w:val="28"/>
        </w:rPr>
        <w:t>п</w:t>
      </w:r>
      <w:proofErr w:type="gramStart"/>
      <w:r w:rsidRPr="00EB10CB">
        <w:rPr>
          <w:color w:val="000000" w:themeColor="text1"/>
          <w:sz w:val="28"/>
          <w:szCs w:val="28"/>
        </w:rPr>
        <w:t>.А</w:t>
      </w:r>
      <w:proofErr w:type="gramEnd"/>
      <w:r w:rsidRPr="00EB10CB">
        <w:rPr>
          <w:color w:val="000000" w:themeColor="text1"/>
          <w:sz w:val="28"/>
          <w:szCs w:val="28"/>
        </w:rPr>
        <w:t>ндреево</w:t>
      </w:r>
      <w:proofErr w:type="spellEnd"/>
      <w:r w:rsidRPr="00EB10CB">
        <w:rPr>
          <w:color w:val="000000" w:themeColor="text1"/>
          <w:sz w:val="28"/>
          <w:szCs w:val="28"/>
        </w:rPr>
        <w:t xml:space="preserve">» </w:t>
      </w:r>
      <w:r w:rsidRPr="00A92077">
        <w:rPr>
          <w:color w:val="000000" w:themeColor="text1"/>
          <w:sz w:val="28"/>
          <w:szCs w:val="28"/>
        </w:rPr>
        <w:t>(</w:t>
      </w:r>
      <w:r w:rsidR="00EB10CB" w:rsidRPr="00EB10CB">
        <w:rPr>
          <w:color w:val="000000" w:themeColor="text1"/>
          <w:sz w:val="28"/>
          <w:szCs w:val="28"/>
        </w:rPr>
        <w:t>8206688,57</w:t>
      </w:r>
      <w:r w:rsidRPr="00A92077">
        <w:rPr>
          <w:color w:val="000000" w:themeColor="text1"/>
          <w:sz w:val="28"/>
          <w:szCs w:val="28"/>
        </w:rPr>
        <w:t>*1,5%) – (</w:t>
      </w:r>
      <w:r w:rsidR="00EB10CB" w:rsidRPr="00EB10CB">
        <w:rPr>
          <w:color w:val="000000" w:themeColor="text1"/>
          <w:sz w:val="28"/>
          <w:szCs w:val="28"/>
        </w:rPr>
        <w:t>8206688,57</w:t>
      </w:r>
      <w:r w:rsidRPr="00A92077">
        <w:rPr>
          <w:color w:val="000000" w:themeColor="text1"/>
          <w:sz w:val="28"/>
          <w:szCs w:val="28"/>
        </w:rPr>
        <w:t xml:space="preserve">*0,3%) = </w:t>
      </w:r>
      <w:r w:rsidR="00EB10CB">
        <w:rPr>
          <w:color w:val="000000" w:themeColor="text1"/>
          <w:sz w:val="28"/>
          <w:szCs w:val="28"/>
        </w:rPr>
        <w:t>98480,26</w:t>
      </w:r>
    </w:p>
    <w:p w:rsidR="00A92077" w:rsidRPr="007940BC" w:rsidRDefault="00A92077" w:rsidP="00A92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A92077" w:rsidRPr="00A92077" w:rsidRDefault="00EB10CB" w:rsidP="00A92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79971</w:t>
      </w:r>
    </w:p>
    <w:p w:rsidR="00A92077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98480,26</w:t>
      </w:r>
      <w:r w:rsidR="00A92077">
        <w:rPr>
          <w:color w:val="000000" w:themeColor="text1"/>
          <w:sz w:val="28"/>
          <w:szCs w:val="28"/>
        </w:rPr>
        <w:t xml:space="preserve">       </w:t>
      </w:r>
      <w:r w:rsidR="00A92077" w:rsidRPr="007940BC">
        <w:rPr>
          <w:color w:val="000000" w:themeColor="text1"/>
          <w:sz w:val="28"/>
          <w:szCs w:val="28"/>
        </w:rPr>
        <w:t>=</w:t>
      </w:r>
      <w:r w:rsidR="00A920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0,81</w:t>
      </w:r>
    </w:p>
    <w:p w:rsidR="00EB10CB" w:rsidRDefault="00EB10CB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 является  бюджетно-эффективной;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12457 – 12276=181, коэффициент равен 1,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35-32=3;</w:t>
      </w:r>
    </w:p>
    <w:p w:rsidR="008731CB" w:rsidRDefault="008731CB" w:rsidP="008731CB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31CB" w:rsidRDefault="008731CB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B10CB" w:rsidRPr="00A92077" w:rsidRDefault="00EB10CB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B10CB">
        <w:rPr>
          <w:color w:val="000000" w:themeColor="text1"/>
          <w:sz w:val="28"/>
          <w:szCs w:val="28"/>
        </w:rPr>
        <w:t xml:space="preserve">МДОУ «Детский сад №3 </w:t>
      </w:r>
      <w:proofErr w:type="spellStart"/>
      <w:r w:rsidRPr="00EB10CB">
        <w:rPr>
          <w:color w:val="000000" w:themeColor="text1"/>
          <w:sz w:val="28"/>
          <w:szCs w:val="28"/>
        </w:rPr>
        <w:t>п</w:t>
      </w:r>
      <w:proofErr w:type="gramStart"/>
      <w:r w:rsidRPr="00EB10CB">
        <w:rPr>
          <w:color w:val="000000" w:themeColor="text1"/>
          <w:sz w:val="28"/>
          <w:szCs w:val="28"/>
        </w:rPr>
        <w:t>.А</w:t>
      </w:r>
      <w:proofErr w:type="gramEnd"/>
      <w:r w:rsidRPr="00EB10CB">
        <w:rPr>
          <w:color w:val="000000" w:themeColor="text1"/>
          <w:sz w:val="28"/>
          <w:szCs w:val="28"/>
        </w:rPr>
        <w:t>ндреево</w:t>
      </w:r>
      <w:proofErr w:type="spellEnd"/>
      <w:r w:rsidRPr="00EB10CB">
        <w:rPr>
          <w:color w:val="000000" w:themeColor="text1"/>
          <w:sz w:val="28"/>
          <w:szCs w:val="28"/>
        </w:rPr>
        <w:t>»</w:t>
      </w:r>
      <w:r w:rsidRPr="00A92077">
        <w:rPr>
          <w:color w:val="000000" w:themeColor="text1"/>
          <w:sz w:val="28"/>
          <w:szCs w:val="28"/>
        </w:rPr>
        <w:t xml:space="preserve"> (</w:t>
      </w:r>
      <w:r w:rsidRPr="00EB10CB">
        <w:rPr>
          <w:color w:val="000000" w:themeColor="text1"/>
          <w:sz w:val="28"/>
          <w:szCs w:val="28"/>
        </w:rPr>
        <w:t>6679644,00</w:t>
      </w:r>
      <w:r w:rsidRPr="00A92077">
        <w:rPr>
          <w:color w:val="000000" w:themeColor="text1"/>
          <w:sz w:val="28"/>
          <w:szCs w:val="28"/>
        </w:rPr>
        <w:t>*1,5%) – (</w:t>
      </w:r>
      <w:r w:rsidRPr="00EB10CB">
        <w:rPr>
          <w:color w:val="000000" w:themeColor="text1"/>
          <w:sz w:val="28"/>
          <w:szCs w:val="28"/>
        </w:rPr>
        <w:t>6679644,00</w:t>
      </w:r>
      <w:r w:rsidRPr="00A92077">
        <w:rPr>
          <w:color w:val="000000" w:themeColor="text1"/>
          <w:sz w:val="28"/>
          <w:szCs w:val="28"/>
        </w:rPr>
        <w:t xml:space="preserve">*0,3%) = </w:t>
      </w:r>
      <w:r>
        <w:rPr>
          <w:color w:val="000000" w:themeColor="text1"/>
          <w:sz w:val="28"/>
          <w:szCs w:val="28"/>
        </w:rPr>
        <w:t>80155,73</w:t>
      </w:r>
    </w:p>
    <w:p w:rsidR="00EB10CB" w:rsidRPr="007940BC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EB10CB" w:rsidRPr="001C2C99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82982,81</w:t>
      </w:r>
    </w:p>
    <w:p w:rsidR="00EB10CB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80155,73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1,04</w:t>
      </w:r>
    </w:p>
    <w:p w:rsidR="00EB10CB" w:rsidRDefault="00EB10CB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 явля</w:t>
      </w:r>
      <w:r w:rsidR="00855E4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тся бюджетно-эффективной;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10673 – 9695=978, коэффициент равен 1,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40-36=4;</w:t>
      </w:r>
    </w:p>
    <w:p w:rsidR="008731CB" w:rsidRDefault="008731CB" w:rsidP="008731CB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31CB" w:rsidRDefault="008731CB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B10CB" w:rsidRPr="00A92077" w:rsidRDefault="00EB10CB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B10CB">
        <w:rPr>
          <w:color w:val="000000" w:themeColor="text1"/>
          <w:sz w:val="28"/>
          <w:szCs w:val="28"/>
        </w:rPr>
        <w:t xml:space="preserve">МДОУ «Детский сад №1 </w:t>
      </w:r>
      <w:proofErr w:type="spellStart"/>
      <w:r w:rsidRPr="00EB10CB">
        <w:rPr>
          <w:color w:val="000000" w:themeColor="text1"/>
          <w:sz w:val="28"/>
          <w:szCs w:val="28"/>
        </w:rPr>
        <w:t>п</w:t>
      </w:r>
      <w:proofErr w:type="gramStart"/>
      <w:r w:rsidRPr="00EB10CB">
        <w:rPr>
          <w:color w:val="000000" w:themeColor="text1"/>
          <w:sz w:val="28"/>
          <w:szCs w:val="28"/>
        </w:rPr>
        <w:t>.А</w:t>
      </w:r>
      <w:proofErr w:type="gramEnd"/>
      <w:r w:rsidRPr="00EB10CB">
        <w:rPr>
          <w:color w:val="000000" w:themeColor="text1"/>
          <w:sz w:val="28"/>
          <w:szCs w:val="28"/>
        </w:rPr>
        <w:t>ндреево</w:t>
      </w:r>
      <w:proofErr w:type="spellEnd"/>
      <w:r w:rsidRPr="00EB10CB">
        <w:rPr>
          <w:color w:val="000000" w:themeColor="text1"/>
          <w:sz w:val="28"/>
          <w:szCs w:val="28"/>
        </w:rPr>
        <w:t>»</w:t>
      </w:r>
      <w:r w:rsidRPr="00A92077">
        <w:rPr>
          <w:color w:val="000000" w:themeColor="text1"/>
          <w:sz w:val="28"/>
          <w:szCs w:val="28"/>
        </w:rPr>
        <w:t xml:space="preserve"> (</w:t>
      </w:r>
      <w:r w:rsidRPr="00EB10CB">
        <w:rPr>
          <w:color w:val="000000" w:themeColor="text1"/>
          <w:sz w:val="28"/>
          <w:szCs w:val="28"/>
        </w:rPr>
        <w:t>6289324,11</w:t>
      </w:r>
      <w:r w:rsidRPr="00A92077">
        <w:rPr>
          <w:color w:val="000000" w:themeColor="text1"/>
          <w:sz w:val="28"/>
          <w:szCs w:val="28"/>
        </w:rPr>
        <w:t>*1,5%) – (</w:t>
      </w:r>
      <w:r w:rsidRPr="00EB10CB">
        <w:rPr>
          <w:color w:val="000000" w:themeColor="text1"/>
          <w:sz w:val="28"/>
          <w:szCs w:val="28"/>
        </w:rPr>
        <w:t>6289324,11</w:t>
      </w:r>
      <w:r w:rsidRPr="00A92077">
        <w:rPr>
          <w:color w:val="000000" w:themeColor="text1"/>
          <w:sz w:val="28"/>
          <w:szCs w:val="28"/>
        </w:rPr>
        <w:t xml:space="preserve">*0,3%) = </w:t>
      </w:r>
      <w:r>
        <w:rPr>
          <w:color w:val="000000" w:themeColor="text1"/>
          <w:sz w:val="28"/>
          <w:szCs w:val="28"/>
        </w:rPr>
        <w:t>75471,89</w:t>
      </w:r>
    </w:p>
    <w:p w:rsidR="00EB10CB" w:rsidRPr="007940BC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EB10CB" w:rsidRPr="001C2C99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lastRenderedPageBreak/>
        <w:t>75519,97</w:t>
      </w:r>
    </w:p>
    <w:p w:rsidR="00EB10CB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75471,89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1,0</w:t>
      </w:r>
    </w:p>
    <w:p w:rsidR="00EB10CB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равна единице. Следовательно, налоговая  льгота  явля</w:t>
      </w:r>
      <w:r w:rsidR="00855E4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тся бюджетно-эффективной;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11443 – 10394=1049, коэффициент равен 1,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21-18=3;</w:t>
      </w:r>
    </w:p>
    <w:p w:rsidR="008731CB" w:rsidRDefault="008731CB" w:rsidP="008731CB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31CB" w:rsidRDefault="008731CB" w:rsidP="008731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B10CB" w:rsidRPr="00A92077" w:rsidRDefault="00EB10CB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55E48">
        <w:rPr>
          <w:color w:val="000000" w:themeColor="text1"/>
          <w:sz w:val="28"/>
          <w:szCs w:val="28"/>
        </w:rPr>
        <w:t xml:space="preserve">МДОУ «Детский сад </w:t>
      </w:r>
      <w:proofErr w:type="spellStart"/>
      <w:r w:rsidRPr="00855E48">
        <w:rPr>
          <w:color w:val="000000" w:themeColor="text1"/>
          <w:sz w:val="28"/>
          <w:szCs w:val="28"/>
        </w:rPr>
        <w:t>п</w:t>
      </w:r>
      <w:proofErr w:type="gramStart"/>
      <w:r w:rsidRPr="00855E48">
        <w:rPr>
          <w:color w:val="000000" w:themeColor="text1"/>
          <w:sz w:val="28"/>
          <w:szCs w:val="28"/>
        </w:rPr>
        <w:t>.К</w:t>
      </w:r>
      <w:proofErr w:type="gramEnd"/>
      <w:r w:rsidRPr="00855E48">
        <w:rPr>
          <w:color w:val="000000" w:themeColor="text1"/>
          <w:sz w:val="28"/>
          <w:szCs w:val="28"/>
        </w:rPr>
        <w:t>расный</w:t>
      </w:r>
      <w:proofErr w:type="spellEnd"/>
      <w:r w:rsidRPr="00855E48">
        <w:rPr>
          <w:color w:val="000000" w:themeColor="text1"/>
          <w:sz w:val="28"/>
          <w:szCs w:val="28"/>
        </w:rPr>
        <w:t xml:space="preserve"> Богатырь»</w:t>
      </w:r>
      <w:r w:rsidRPr="00A92077">
        <w:rPr>
          <w:color w:val="000000" w:themeColor="text1"/>
          <w:sz w:val="28"/>
          <w:szCs w:val="28"/>
        </w:rPr>
        <w:t xml:space="preserve"> (</w:t>
      </w:r>
      <w:r w:rsidRPr="00855E48">
        <w:rPr>
          <w:color w:val="000000" w:themeColor="text1"/>
          <w:sz w:val="28"/>
          <w:szCs w:val="28"/>
        </w:rPr>
        <w:t>4770180,00</w:t>
      </w:r>
      <w:r w:rsidRPr="00A92077">
        <w:rPr>
          <w:color w:val="000000" w:themeColor="text1"/>
          <w:sz w:val="28"/>
          <w:szCs w:val="28"/>
        </w:rPr>
        <w:t>*1,5%) – (</w:t>
      </w:r>
      <w:r w:rsidRPr="00855E48">
        <w:rPr>
          <w:color w:val="000000" w:themeColor="text1"/>
          <w:sz w:val="28"/>
          <w:szCs w:val="28"/>
        </w:rPr>
        <w:t>4770180,00</w:t>
      </w:r>
      <w:r w:rsidRPr="00A92077">
        <w:rPr>
          <w:color w:val="000000" w:themeColor="text1"/>
          <w:sz w:val="28"/>
          <w:szCs w:val="28"/>
        </w:rPr>
        <w:t xml:space="preserve">*0,3%) = </w:t>
      </w:r>
      <w:r w:rsidR="00855E48">
        <w:rPr>
          <w:color w:val="000000" w:themeColor="text1"/>
          <w:sz w:val="28"/>
          <w:szCs w:val="28"/>
        </w:rPr>
        <w:t>57242,16</w:t>
      </w:r>
    </w:p>
    <w:p w:rsidR="00EB10CB" w:rsidRPr="007940BC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EB10CB" w:rsidRPr="001C2C99" w:rsidRDefault="00855E48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66844,80</w:t>
      </w:r>
    </w:p>
    <w:p w:rsidR="00EB10CB" w:rsidRDefault="00855E48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57242,16</w:t>
      </w:r>
      <w:r w:rsidR="00EB10CB">
        <w:rPr>
          <w:color w:val="000000" w:themeColor="text1"/>
          <w:sz w:val="28"/>
          <w:szCs w:val="28"/>
        </w:rPr>
        <w:t xml:space="preserve">       </w:t>
      </w:r>
      <w:r w:rsidR="00EB10CB" w:rsidRPr="007940BC">
        <w:rPr>
          <w:color w:val="000000" w:themeColor="text1"/>
          <w:sz w:val="28"/>
          <w:szCs w:val="28"/>
        </w:rPr>
        <w:t>=</w:t>
      </w:r>
      <w:r w:rsidR="00EB10CB">
        <w:rPr>
          <w:color w:val="000000" w:themeColor="text1"/>
          <w:sz w:val="28"/>
          <w:szCs w:val="28"/>
        </w:rPr>
        <w:t xml:space="preserve"> 1,</w:t>
      </w:r>
      <w:r>
        <w:rPr>
          <w:color w:val="000000" w:themeColor="text1"/>
          <w:sz w:val="28"/>
          <w:szCs w:val="28"/>
        </w:rPr>
        <w:t>17</w:t>
      </w:r>
    </w:p>
    <w:p w:rsidR="00EB10CB" w:rsidRDefault="00EB10CB" w:rsidP="00EB10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Бюджетная эффективность предоставления налоговой льготы </w:t>
      </w:r>
      <w:r w:rsidR="00855E48">
        <w:rPr>
          <w:color w:val="000000" w:themeColor="text1"/>
          <w:sz w:val="28"/>
          <w:szCs w:val="28"/>
        </w:rPr>
        <w:t>выше</w:t>
      </w:r>
      <w:r>
        <w:rPr>
          <w:color w:val="000000" w:themeColor="text1"/>
          <w:sz w:val="28"/>
          <w:szCs w:val="28"/>
        </w:rPr>
        <w:t xml:space="preserve"> единиц</w:t>
      </w:r>
      <w:r w:rsidR="00855E48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. Следовательно, налоговая  льгота  явля</w:t>
      </w:r>
      <w:r w:rsidR="00855E4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тся бюджетно-эффективной;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10740 – 10277=463, коэффициент равен 1,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26-27=-1;</w:t>
      </w:r>
    </w:p>
    <w:p w:rsidR="008731CB" w:rsidRDefault="008731CB" w:rsidP="008731CB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31CB" w:rsidRDefault="008731CB" w:rsidP="008731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55E48" w:rsidRPr="00A92077" w:rsidRDefault="00855E48" w:rsidP="00855E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Pr="00855E48">
        <w:rPr>
          <w:color w:val="000000" w:themeColor="text1"/>
          <w:sz w:val="28"/>
          <w:szCs w:val="28"/>
        </w:rPr>
        <w:t xml:space="preserve">МДОУ «Детский сад </w:t>
      </w:r>
      <w:proofErr w:type="spellStart"/>
      <w:r w:rsidRPr="00855E48">
        <w:rPr>
          <w:color w:val="000000" w:themeColor="text1"/>
          <w:sz w:val="28"/>
          <w:szCs w:val="28"/>
        </w:rPr>
        <w:t>с</w:t>
      </w:r>
      <w:proofErr w:type="gramStart"/>
      <w:r w:rsidRPr="00855E48">
        <w:rPr>
          <w:color w:val="000000" w:themeColor="text1"/>
          <w:sz w:val="28"/>
          <w:szCs w:val="28"/>
        </w:rPr>
        <w:t>.Л</w:t>
      </w:r>
      <w:proofErr w:type="gramEnd"/>
      <w:r w:rsidRPr="00855E48">
        <w:rPr>
          <w:color w:val="000000" w:themeColor="text1"/>
          <w:sz w:val="28"/>
          <w:szCs w:val="28"/>
        </w:rPr>
        <w:t>икино</w:t>
      </w:r>
      <w:proofErr w:type="spellEnd"/>
      <w:r w:rsidRPr="00855E48">
        <w:rPr>
          <w:color w:val="000000" w:themeColor="text1"/>
          <w:sz w:val="28"/>
          <w:szCs w:val="28"/>
        </w:rPr>
        <w:t>»</w:t>
      </w:r>
      <w:r w:rsidRPr="00A92077">
        <w:rPr>
          <w:color w:val="000000" w:themeColor="text1"/>
          <w:sz w:val="28"/>
          <w:szCs w:val="28"/>
        </w:rPr>
        <w:t xml:space="preserve"> (</w:t>
      </w:r>
      <w:r w:rsidRPr="00855E48">
        <w:rPr>
          <w:color w:val="000000" w:themeColor="text1"/>
          <w:sz w:val="28"/>
          <w:szCs w:val="28"/>
        </w:rPr>
        <w:t>1777141,60</w:t>
      </w:r>
      <w:r w:rsidRPr="00A92077">
        <w:rPr>
          <w:color w:val="000000" w:themeColor="text1"/>
          <w:sz w:val="28"/>
          <w:szCs w:val="28"/>
        </w:rPr>
        <w:t>*1,5%) – (</w:t>
      </w:r>
      <w:r w:rsidRPr="00855E48">
        <w:rPr>
          <w:color w:val="000000" w:themeColor="text1"/>
          <w:sz w:val="28"/>
          <w:szCs w:val="28"/>
        </w:rPr>
        <w:t>1777141,60</w:t>
      </w:r>
      <w:r w:rsidRPr="00A92077">
        <w:rPr>
          <w:color w:val="000000" w:themeColor="text1"/>
          <w:sz w:val="28"/>
          <w:szCs w:val="28"/>
        </w:rPr>
        <w:t xml:space="preserve">*0,3%) = </w:t>
      </w:r>
      <w:r>
        <w:rPr>
          <w:color w:val="000000" w:themeColor="text1"/>
          <w:sz w:val="28"/>
          <w:szCs w:val="28"/>
        </w:rPr>
        <w:t>21325,70</w:t>
      </w:r>
    </w:p>
    <w:p w:rsidR="00855E48" w:rsidRPr="007940BC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855E48" w:rsidRPr="001C2C99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79031,50</w:t>
      </w:r>
    </w:p>
    <w:p w:rsidR="00855E48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21325,70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3,71</w:t>
      </w:r>
    </w:p>
    <w:p w:rsidR="00855E48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 является бюджетно-эффективной;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10146 – 8768=1378, коэффициент равен 1,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20-18=2;</w:t>
      </w:r>
    </w:p>
    <w:p w:rsidR="008731CB" w:rsidRDefault="008731CB" w:rsidP="008731CB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31CB" w:rsidRDefault="008731CB" w:rsidP="008731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55E48" w:rsidRPr="00A92077" w:rsidRDefault="00855E48" w:rsidP="00855E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55E48">
        <w:rPr>
          <w:color w:val="000000" w:themeColor="text1"/>
          <w:sz w:val="28"/>
          <w:szCs w:val="28"/>
        </w:rPr>
        <w:t>ГБУ «</w:t>
      </w:r>
      <w:proofErr w:type="spellStart"/>
      <w:r w:rsidRPr="00855E48">
        <w:rPr>
          <w:color w:val="000000" w:themeColor="text1"/>
          <w:sz w:val="28"/>
          <w:szCs w:val="28"/>
        </w:rPr>
        <w:t>Владупрадор</w:t>
      </w:r>
      <w:proofErr w:type="spellEnd"/>
      <w:r w:rsidRPr="00855E48">
        <w:rPr>
          <w:color w:val="000000" w:themeColor="text1"/>
          <w:sz w:val="28"/>
          <w:szCs w:val="28"/>
        </w:rPr>
        <w:t>»</w:t>
      </w:r>
      <w:r w:rsidRPr="00A92077">
        <w:rPr>
          <w:color w:val="000000" w:themeColor="text1"/>
          <w:sz w:val="28"/>
          <w:szCs w:val="28"/>
        </w:rPr>
        <w:t xml:space="preserve"> (</w:t>
      </w:r>
      <w:r w:rsidRPr="00855E48">
        <w:rPr>
          <w:color w:val="000000" w:themeColor="text1"/>
          <w:sz w:val="28"/>
          <w:szCs w:val="28"/>
        </w:rPr>
        <w:t>1424528</w:t>
      </w:r>
      <w:r w:rsidRPr="00A92077">
        <w:rPr>
          <w:color w:val="000000" w:themeColor="text1"/>
          <w:sz w:val="28"/>
          <w:szCs w:val="28"/>
        </w:rPr>
        <w:t>*1,5%) – (</w:t>
      </w:r>
      <w:r w:rsidRPr="00855E48">
        <w:rPr>
          <w:color w:val="000000" w:themeColor="text1"/>
          <w:sz w:val="28"/>
          <w:szCs w:val="28"/>
        </w:rPr>
        <w:t>1424528</w:t>
      </w:r>
      <w:r w:rsidRPr="00A92077">
        <w:rPr>
          <w:color w:val="000000" w:themeColor="text1"/>
          <w:sz w:val="28"/>
          <w:szCs w:val="28"/>
        </w:rPr>
        <w:t xml:space="preserve">*0,3%) = </w:t>
      </w:r>
      <w:r>
        <w:rPr>
          <w:color w:val="000000" w:themeColor="text1"/>
          <w:sz w:val="28"/>
          <w:szCs w:val="28"/>
        </w:rPr>
        <w:t>17094,34</w:t>
      </w:r>
    </w:p>
    <w:p w:rsidR="00855E48" w:rsidRPr="007940BC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855E48" w:rsidRPr="001C2C99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9,03</w:t>
      </w:r>
    </w:p>
    <w:p w:rsidR="00855E48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17094,34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0</w:t>
      </w:r>
    </w:p>
    <w:p w:rsidR="00855E48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равна 0. Следовательно, налоговая  льгота не является бюджетно-эффективной;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22126 – 20026=2100, коэффициент равен 1,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5-6=-1;</w:t>
      </w:r>
    </w:p>
    <w:p w:rsidR="008731CB" w:rsidRDefault="008731CB" w:rsidP="008731CB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31CB" w:rsidRDefault="008731CB" w:rsidP="008731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55E48" w:rsidRPr="00A92077" w:rsidRDefault="00855E48" w:rsidP="00855E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855E48">
        <w:rPr>
          <w:color w:val="000000" w:themeColor="text1"/>
          <w:sz w:val="28"/>
          <w:szCs w:val="28"/>
        </w:rPr>
        <w:t>ФКУ ИК-10 УФСИН России по Владимирской области</w:t>
      </w:r>
      <w:r w:rsidRPr="00A92077">
        <w:rPr>
          <w:color w:val="000000" w:themeColor="text1"/>
          <w:sz w:val="28"/>
          <w:szCs w:val="28"/>
        </w:rPr>
        <w:t xml:space="preserve"> (</w:t>
      </w:r>
      <w:r w:rsidRPr="00855E48">
        <w:rPr>
          <w:color w:val="000000" w:themeColor="text1"/>
          <w:sz w:val="28"/>
          <w:szCs w:val="28"/>
        </w:rPr>
        <w:t>1777141,60</w:t>
      </w:r>
      <w:r w:rsidRPr="00A92077">
        <w:rPr>
          <w:color w:val="000000" w:themeColor="text1"/>
          <w:sz w:val="28"/>
          <w:szCs w:val="28"/>
        </w:rPr>
        <w:t>*1,5%) – (</w:t>
      </w:r>
      <w:r w:rsidRPr="00855E48">
        <w:rPr>
          <w:color w:val="000000" w:themeColor="text1"/>
          <w:sz w:val="28"/>
          <w:szCs w:val="28"/>
        </w:rPr>
        <w:t>1777141,60</w:t>
      </w:r>
      <w:r w:rsidRPr="00A92077">
        <w:rPr>
          <w:color w:val="000000" w:themeColor="text1"/>
          <w:sz w:val="28"/>
          <w:szCs w:val="28"/>
        </w:rPr>
        <w:t xml:space="preserve">*0,3%) = </w:t>
      </w:r>
      <w:r>
        <w:rPr>
          <w:color w:val="000000" w:themeColor="text1"/>
          <w:sz w:val="28"/>
          <w:szCs w:val="28"/>
        </w:rPr>
        <w:t>21325,70</w:t>
      </w:r>
    </w:p>
    <w:p w:rsidR="00855E48" w:rsidRPr="007940BC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940BC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855E48" w:rsidRPr="001C2C99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425925,18</w:t>
      </w:r>
    </w:p>
    <w:p w:rsidR="00855E48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21325,70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19,97</w:t>
      </w:r>
    </w:p>
    <w:p w:rsidR="00855E48" w:rsidRDefault="00855E48" w:rsidP="00855E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 является бюджетно-эффективной.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16437 – 33481=-17044, коэффициент равен 0,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8731CB" w:rsidRPr="00053465" w:rsidRDefault="008731CB" w:rsidP="008731C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419-118=301;</w:t>
      </w:r>
    </w:p>
    <w:p w:rsidR="008731CB" w:rsidRDefault="008731CB" w:rsidP="008731CB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31CB" w:rsidRDefault="008731CB" w:rsidP="008731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55E48" w:rsidRPr="00053465" w:rsidRDefault="00855E48" w:rsidP="00855E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53465">
        <w:rPr>
          <w:b/>
          <w:color w:val="000000" w:themeColor="text1"/>
          <w:sz w:val="28"/>
          <w:szCs w:val="28"/>
        </w:rPr>
        <w:t>Итого</w:t>
      </w:r>
      <w:r w:rsidR="00053465">
        <w:rPr>
          <w:b/>
          <w:color w:val="000000" w:themeColor="text1"/>
          <w:sz w:val="28"/>
          <w:szCs w:val="28"/>
        </w:rPr>
        <w:t xml:space="preserve">  по объектам образования, науки, здравоохранения</w:t>
      </w:r>
      <w:r w:rsidRPr="00053465">
        <w:rPr>
          <w:b/>
          <w:color w:val="000000" w:themeColor="text1"/>
          <w:sz w:val="28"/>
          <w:szCs w:val="28"/>
        </w:rPr>
        <w:t>:</w:t>
      </w:r>
      <w:r w:rsidR="009B0C7D" w:rsidRPr="00053465">
        <w:rPr>
          <w:b/>
          <w:color w:val="000000" w:themeColor="text1"/>
          <w:sz w:val="28"/>
          <w:szCs w:val="28"/>
        </w:rPr>
        <w:t xml:space="preserve"> 785432,98</w:t>
      </w:r>
    </w:p>
    <w:p w:rsidR="009B0C7D" w:rsidRPr="00053465" w:rsidRDefault="009B0C7D" w:rsidP="009B0C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3465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9B0C7D" w:rsidRPr="00053465" w:rsidRDefault="009B0C7D" w:rsidP="009B0C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053465">
        <w:rPr>
          <w:color w:val="000000" w:themeColor="text1"/>
          <w:sz w:val="28"/>
          <w:szCs w:val="28"/>
          <w:u w:val="single"/>
        </w:rPr>
        <w:t>938237,78</w:t>
      </w:r>
    </w:p>
    <w:p w:rsidR="009B0C7D" w:rsidRPr="00053465" w:rsidRDefault="009B0C7D" w:rsidP="009B0C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3465">
        <w:rPr>
          <w:color w:val="000000" w:themeColor="text1"/>
          <w:sz w:val="28"/>
          <w:szCs w:val="28"/>
        </w:rPr>
        <w:t>785432,98   = 1,19</w:t>
      </w:r>
    </w:p>
    <w:p w:rsidR="009B0C7D" w:rsidRDefault="009B0C7D" w:rsidP="009B0C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B0C7D" w:rsidRPr="004A0504" w:rsidRDefault="009B0C7D" w:rsidP="009B0C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4A0504">
        <w:rPr>
          <w:b/>
          <w:color w:val="000000" w:themeColor="text1"/>
          <w:sz w:val="28"/>
          <w:szCs w:val="28"/>
        </w:rPr>
        <w:t xml:space="preserve">Вывод: </w:t>
      </w:r>
    </w:p>
    <w:p w:rsidR="009B0C7D" w:rsidRDefault="009B0C7D" w:rsidP="009B0C7D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C461A">
        <w:rPr>
          <w:rFonts w:ascii="Times New Roman" w:hAnsi="Times New Roman"/>
          <w:color w:val="000000"/>
          <w:sz w:val="28"/>
          <w:szCs w:val="28"/>
        </w:rPr>
        <w:t xml:space="preserve">По итогам проведенной оценки налоговая льгота признана эффективной, так как  критерий оценки эффективности имеет положительный результат. </w:t>
      </w:r>
    </w:p>
    <w:p w:rsidR="00855E48" w:rsidRDefault="00855E48" w:rsidP="00855E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20E32" w:rsidRDefault="00220E32" w:rsidP="00220E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Pr="004A050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. Н</w:t>
      </w:r>
      <w:r w:rsidRPr="004A0504">
        <w:rPr>
          <w:b/>
          <w:color w:val="000000" w:themeColor="text1"/>
          <w:sz w:val="28"/>
          <w:szCs w:val="28"/>
          <w:u w:val="single"/>
        </w:rPr>
        <w:t xml:space="preserve">алоговая </w:t>
      </w:r>
      <w:r w:rsidRPr="004A0504">
        <w:rPr>
          <w:b/>
          <w:sz w:val="28"/>
          <w:szCs w:val="28"/>
          <w:u w:val="single"/>
        </w:rPr>
        <w:t xml:space="preserve">ставка в отношении земель, </w:t>
      </w:r>
      <w:r>
        <w:rPr>
          <w:b/>
          <w:sz w:val="28"/>
          <w:szCs w:val="28"/>
          <w:u w:val="single"/>
        </w:rPr>
        <w:t xml:space="preserve">предназначенных для размещения объектов </w:t>
      </w:r>
      <w:r w:rsidR="00EE3A35">
        <w:rPr>
          <w:b/>
          <w:sz w:val="28"/>
          <w:szCs w:val="28"/>
          <w:u w:val="single"/>
        </w:rPr>
        <w:t>промышленности, энергетики, транспорта, связи, радиовещания</w:t>
      </w:r>
      <w:r>
        <w:rPr>
          <w:b/>
          <w:sz w:val="28"/>
          <w:szCs w:val="28"/>
          <w:u w:val="single"/>
        </w:rPr>
        <w:t xml:space="preserve"> (ставка 0,</w:t>
      </w:r>
      <w:r w:rsidR="00EE3A35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% по НК РФ 1,5%)</w:t>
      </w:r>
      <w:r w:rsidRPr="004A0504">
        <w:rPr>
          <w:b/>
          <w:sz w:val="28"/>
          <w:szCs w:val="28"/>
          <w:u w:val="single"/>
        </w:rPr>
        <w:t>.</w:t>
      </w:r>
    </w:p>
    <w:p w:rsidR="00EB10CB" w:rsidRDefault="00EB10CB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B10CB" w:rsidRDefault="006221E9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221E9">
        <w:rPr>
          <w:b/>
          <w:color w:val="000000" w:themeColor="text1"/>
          <w:sz w:val="28"/>
          <w:szCs w:val="28"/>
        </w:rPr>
        <w:t>Юридические лица</w:t>
      </w:r>
      <w:r>
        <w:rPr>
          <w:b/>
          <w:color w:val="000000" w:themeColor="text1"/>
          <w:sz w:val="28"/>
          <w:szCs w:val="28"/>
        </w:rPr>
        <w:t>:</w:t>
      </w:r>
    </w:p>
    <w:p w:rsidR="006221E9" w:rsidRPr="006221E9" w:rsidRDefault="006221E9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6221E9" w:rsidRDefault="006221E9" w:rsidP="006221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21E9">
        <w:rPr>
          <w:rFonts w:ascii="Times New Roman" w:hAnsi="Times New Roman"/>
          <w:color w:val="000000"/>
          <w:sz w:val="28"/>
          <w:szCs w:val="28"/>
        </w:rPr>
        <w:t>- ОАО «Горняк»  (252350,52*1,5%) – (252350,52*0,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%) = </w:t>
      </w:r>
      <w:r>
        <w:rPr>
          <w:rFonts w:ascii="Times New Roman" w:hAnsi="Times New Roman"/>
          <w:color w:val="000000"/>
          <w:sz w:val="28"/>
          <w:szCs w:val="28"/>
        </w:rPr>
        <w:t>2523,51</w:t>
      </w:r>
    </w:p>
    <w:p w:rsidR="006221E9" w:rsidRPr="006221E9" w:rsidRDefault="006221E9" w:rsidP="006221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21E9">
        <w:rPr>
          <w:rFonts w:ascii="Times New Roman" w:hAnsi="Times New Roman"/>
          <w:color w:val="000000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6221E9" w:rsidRPr="001C2C9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lastRenderedPageBreak/>
        <w:t>1417146,15</w:t>
      </w:r>
    </w:p>
    <w:p w:rsidR="006221E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2523,51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561,6</w:t>
      </w:r>
    </w:p>
    <w:p w:rsidR="006221E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 является бюджетно-эффективной.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18727 – 18254 473, коэффициент равен 1,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211-198=13;</w:t>
      </w:r>
    </w:p>
    <w:p w:rsidR="0007503B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503B" w:rsidRDefault="0007503B" w:rsidP="00075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21E9" w:rsidRPr="006221E9" w:rsidRDefault="006221E9" w:rsidP="006221E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21E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Ротопласт</w:t>
      </w:r>
      <w:proofErr w:type="spellEnd"/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(5708352,65*1,5%) – (5708352,65*0,5%) = 57083,53</w:t>
      </w:r>
    </w:p>
    <w:p w:rsidR="006221E9" w:rsidRPr="006221E9" w:rsidRDefault="006221E9" w:rsidP="006221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221E9">
        <w:rPr>
          <w:rFonts w:ascii="Times New Roman" w:hAnsi="Times New Roman"/>
          <w:color w:val="000000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6221E9" w:rsidRPr="001C2C9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-79796,66</w:t>
      </w:r>
    </w:p>
    <w:p w:rsidR="006221E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57083,53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-1,40</w:t>
      </w:r>
    </w:p>
    <w:p w:rsidR="006221E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8354 – 7863=491, коэффициент равен 1,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07503B" w:rsidRPr="00053465" w:rsidRDefault="0007503B" w:rsidP="0007503B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93-58=35;</w:t>
      </w:r>
    </w:p>
    <w:p w:rsidR="0007503B" w:rsidRDefault="0007503B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7503B" w:rsidRDefault="0007503B" w:rsidP="000750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21E9" w:rsidRPr="006221E9" w:rsidRDefault="006221E9" w:rsidP="006221E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ООО «Капитал Магнезит»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32741903,68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32741903,68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322419,03</w:t>
      </w:r>
    </w:p>
    <w:p w:rsidR="006221E9" w:rsidRPr="006221E9" w:rsidRDefault="006221E9" w:rsidP="006221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6221E9" w:rsidRPr="001C2C99" w:rsidRDefault="006828EC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-1449932,31</w:t>
      </w:r>
    </w:p>
    <w:p w:rsidR="006221E9" w:rsidRDefault="006828EC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322419,03</w:t>
      </w:r>
      <w:r w:rsidR="006221E9">
        <w:rPr>
          <w:color w:val="000000" w:themeColor="text1"/>
          <w:sz w:val="28"/>
          <w:szCs w:val="28"/>
        </w:rPr>
        <w:t xml:space="preserve">       </w:t>
      </w:r>
      <w:r w:rsidR="006221E9" w:rsidRPr="007940BC">
        <w:rPr>
          <w:color w:val="000000" w:themeColor="text1"/>
          <w:sz w:val="28"/>
          <w:szCs w:val="28"/>
        </w:rPr>
        <w:t>=</w:t>
      </w:r>
      <w:r w:rsidR="006221E9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>1,39</w:t>
      </w:r>
    </w:p>
    <w:p w:rsidR="006221E9" w:rsidRDefault="006221E9" w:rsidP="0062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16638 – 14716=1922, коэффициент равен 1,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250-214=36;</w:t>
      </w:r>
    </w:p>
    <w:p w:rsidR="00E922F9" w:rsidRDefault="00E922F9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828EC" w:rsidRPr="006221E9" w:rsidRDefault="006828EC" w:rsidP="006828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ООО «</w:t>
      </w:r>
      <w:proofErr w:type="spellStart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Техавтотранс</w:t>
      </w:r>
      <w:proofErr w:type="spellEnd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13901000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13901000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139010</w:t>
      </w:r>
    </w:p>
    <w:p w:rsidR="006828EC" w:rsidRPr="006221E9" w:rsidRDefault="006828EC" w:rsidP="00682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6828EC" w:rsidRPr="001C2C99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-640535,74</w:t>
      </w:r>
    </w:p>
    <w:p w:rsidR="006828EC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139010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-4,61</w:t>
      </w:r>
    </w:p>
    <w:p w:rsidR="006828EC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20198 – 17681=2517, коэффициент равен 1,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- рост среднегодовой стоимости основных средств: значения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47-62= -15;</w:t>
      </w:r>
    </w:p>
    <w:p w:rsidR="00E922F9" w:rsidRDefault="00E922F9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828EC" w:rsidRPr="006221E9" w:rsidRDefault="006828EC" w:rsidP="006828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Минералл</w:t>
      </w:r>
      <w:proofErr w:type="spellEnd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96242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96242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962,42</w:t>
      </w:r>
    </w:p>
    <w:p w:rsidR="006828EC" w:rsidRPr="006221E9" w:rsidRDefault="006828EC" w:rsidP="00682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6828EC" w:rsidRPr="001C2C99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0</w:t>
      </w:r>
    </w:p>
    <w:p w:rsidR="006828EC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962,42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0</w:t>
      </w:r>
    </w:p>
    <w:p w:rsidR="006828EC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равна 0. Следовательно, налоговая  льгота не является бюджетно-эффективной.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 – 13737 , коэффициент равен 1,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10;</w:t>
      </w:r>
    </w:p>
    <w:p w:rsidR="00E922F9" w:rsidRDefault="00E922F9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828EC" w:rsidRPr="006221E9" w:rsidRDefault="006828EC" w:rsidP="006828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Владпромжелдортранс</w:t>
      </w:r>
      <w:proofErr w:type="spellEnd"/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114240,83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114240,83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 w:rsid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1142,41</w:t>
      </w:r>
    </w:p>
    <w:p w:rsidR="006828EC" w:rsidRPr="006221E9" w:rsidRDefault="006828EC" w:rsidP="006828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6828EC" w:rsidRPr="001C2C99" w:rsidRDefault="004A0D54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318,12</w:t>
      </w:r>
    </w:p>
    <w:p w:rsidR="006828EC" w:rsidRDefault="004A0D54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1142,41</w:t>
      </w:r>
      <w:r w:rsidR="006828EC">
        <w:rPr>
          <w:color w:val="000000" w:themeColor="text1"/>
          <w:sz w:val="28"/>
          <w:szCs w:val="28"/>
        </w:rPr>
        <w:t xml:space="preserve">       </w:t>
      </w:r>
      <w:r w:rsidR="006828EC" w:rsidRPr="007940BC">
        <w:rPr>
          <w:color w:val="000000" w:themeColor="text1"/>
          <w:sz w:val="28"/>
          <w:szCs w:val="28"/>
        </w:rPr>
        <w:t>=</w:t>
      </w:r>
      <w:r w:rsidR="006828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0,3</w:t>
      </w:r>
    </w:p>
    <w:p w:rsidR="006828EC" w:rsidRDefault="006828EC" w:rsidP="006828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- рост выручки от продажи товаров, продукции, работ и услуг: показания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13493 – 8807=</w:t>
      </w:r>
      <w:r w:rsidR="00465333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4686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коэффициент равен 1,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E922F9" w:rsidRPr="00053465" w:rsidRDefault="00E922F9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E922F9" w:rsidRPr="00053465" w:rsidRDefault="00465333" w:rsidP="00E922F9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</w:t>
      </w:r>
      <w:r w:rsidR="00E922F9"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922F9" w:rsidRDefault="00E922F9" w:rsidP="00E922F9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22F9" w:rsidRDefault="00E922F9" w:rsidP="00E922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A0D54" w:rsidRDefault="004A0D54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ОАО «</w:t>
      </w:r>
      <w:proofErr w:type="spellStart"/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Вниирт</w:t>
      </w:r>
      <w:proofErr w:type="spellEnd"/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153967672,3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153967672,3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1539676,72</w:t>
      </w:r>
    </w:p>
    <w:p w:rsidR="004A0D54" w:rsidRPr="006221E9" w:rsidRDefault="004A0D54" w:rsidP="004A0D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4A0D54" w:rsidRPr="001C2C99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4233981,02</w:t>
      </w:r>
    </w:p>
    <w:p w:rsidR="004A0D54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1539676,72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2,75</w:t>
      </w:r>
    </w:p>
    <w:p w:rsidR="004A0D54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38445 – 27364=11081, коэффициент равен 1,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204-203=1;</w:t>
      </w:r>
    </w:p>
    <w:p w:rsidR="00465333" w:rsidRDefault="00465333" w:rsidP="00465333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333" w:rsidRDefault="00465333" w:rsidP="004653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A0D54" w:rsidRPr="006221E9" w:rsidRDefault="00465333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4A0D54"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«Известняки и доломиты»</w:t>
      </w:r>
      <w:r w:rsidR="004A0D54"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A0D54"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1584204,06</w:t>
      </w:r>
      <w:r w:rsidR="004A0D54"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="004A0D54"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1584204,06</w:t>
      </w:r>
      <w:r w:rsidR="004A0D54"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 w:rsid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15842,04</w:t>
      </w:r>
    </w:p>
    <w:p w:rsidR="004A0D54" w:rsidRPr="006221E9" w:rsidRDefault="004A0D54" w:rsidP="004A0D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4A0D54" w:rsidRPr="001C2C99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-1283222,02</w:t>
      </w:r>
    </w:p>
    <w:p w:rsidR="004A0D54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15842,04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-81,0</w:t>
      </w:r>
    </w:p>
    <w:p w:rsidR="004A0D54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19041 – 16270=2771, коэффициент равен 1,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100-91=9;</w:t>
      </w:r>
    </w:p>
    <w:p w:rsidR="00465333" w:rsidRDefault="00465333" w:rsidP="00465333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333" w:rsidRDefault="00465333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0D54" w:rsidRPr="004A0D54" w:rsidRDefault="004A0D54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«Лукойл-Волганефтепродукт»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21811411,20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4A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21811411,2</w:t>
      </w:r>
      <w:proofErr w:type="gramEnd"/>
    </w:p>
    <w:p w:rsidR="004A0D54" w:rsidRPr="006221E9" w:rsidRDefault="004A0D54" w:rsidP="004A0D5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 w:rsidR="003C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218114,11</w:t>
      </w:r>
    </w:p>
    <w:p w:rsidR="004A0D54" w:rsidRPr="006221E9" w:rsidRDefault="004A0D54" w:rsidP="004A0D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4A0D54" w:rsidRPr="001C2C99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9171</w:t>
      </w:r>
    </w:p>
    <w:p w:rsidR="004A0D54" w:rsidRDefault="004B0D7F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218114,11</w:t>
      </w:r>
      <w:r w:rsidR="004A0D54">
        <w:rPr>
          <w:color w:val="000000" w:themeColor="text1"/>
          <w:sz w:val="28"/>
          <w:szCs w:val="28"/>
        </w:rPr>
        <w:t xml:space="preserve">       </w:t>
      </w:r>
      <w:r w:rsidR="004A0D54"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0,04</w:t>
      </w:r>
    </w:p>
    <w:p w:rsidR="004A0D54" w:rsidRDefault="004A0D54" w:rsidP="004A0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значений показатель меньше значения 3: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показания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35997 – 30631=5366, коэффициент равен 1,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значения показателя отсутствуют,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465333" w:rsidRPr="00053465" w:rsidRDefault="00465333" w:rsidP="00465333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123-123=0;</w:t>
      </w:r>
    </w:p>
    <w:p w:rsidR="00465333" w:rsidRDefault="00465333" w:rsidP="00465333">
      <w:pPr>
        <w:tabs>
          <w:tab w:val="left" w:pos="709"/>
        </w:tabs>
        <w:spacing w:after="0" w:line="20" w:lineRule="atLeast"/>
        <w:jc w:val="both"/>
        <w:rPr>
          <w:color w:val="000000" w:themeColor="text1"/>
          <w:sz w:val="28"/>
          <w:szCs w:val="28"/>
        </w:rPr>
      </w:pPr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Pr="000534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5333" w:rsidRDefault="00465333" w:rsidP="004653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B4A95" w:rsidRPr="003C740A" w:rsidRDefault="004B0D7F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C740A">
        <w:rPr>
          <w:b/>
          <w:color w:val="000000" w:themeColor="text1"/>
          <w:sz w:val="28"/>
          <w:szCs w:val="28"/>
        </w:rPr>
        <w:t>Итого</w:t>
      </w:r>
      <w:r w:rsidR="003C740A" w:rsidRPr="003C740A">
        <w:rPr>
          <w:b/>
          <w:color w:val="000000" w:themeColor="text1"/>
          <w:sz w:val="28"/>
          <w:szCs w:val="28"/>
        </w:rPr>
        <w:t xml:space="preserve"> </w:t>
      </w:r>
      <w:r w:rsidR="003C740A">
        <w:rPr>
          <w:b/>
          <w:color w:val="000000" w:themeColor="text1"/>
          <w:sz w:val="28"/>
          <w:szCs w:val="28"/>
        </w:rPr>
        <w:t xml:space="preserve"> по юридическим лицам</w:t>
      </w:r>
      <w:r w:rsidRPr="003C740A">
        <w:rPr>
          <w:b/>
          <w:color w:val="000000" w:themeColor="text1"/>
          <w:sz w:val="28"/>
          <w:szCs w:val="28"/>
        </w:rPr>
        <w:t>:</w:t>
      </w:r>
      <w:r w:rsidR="003C740A" w:rsidRPr="003C740A">
        <w:rPr>
          <w:b/>
          <w:color w:val="000000" w:themeColor="text1"/>
          <w:sz w:val="28"/>
          <w:szCs w:val="28"/>
        </w:rPr>
        <w:t xml:space="preserve"> 2296773,77</w:t>
      </w:r>
      <w:r w:rsidRPr="003C740A">
        <w:rPr>
          <w:b/>
          <w:color w:val="000000" w:themeColor="text1"/>
          <w:sz w:val="28"/>
          <w:szCs w:val="28"/>
        </w:rPr>
        <w:t xml:space="preserve"> </w:t>
      </w:r>
    </w:p>
    <w:p w:rsidR="003C740A" w:rsidRDefault="003C740A" w:rsidP="00EB10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Pr="004A0504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A0504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4B0D7F" w:rsidRPr="004A0504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2207129,56</w:t>
      </w:r>
    </w:p>
    <w:p w:rsidR="004B0D7F" w:rsidRDefault="003C740A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2296773,77</w:t>
      </w:r>
      <w:r w:rsidR="004B0D7F">
        <w:rPr>
          <w:color w:val="000000" w:themeColor="text1"/>
          <w:sz w:val="28"/>
          <w:szCs w:val="28"/>
        </w:rPr>
        <w:t xml:space="preserve">   </w:t>
      </w:r>
      <w:r w:rsidR="004B0D7F" w:rsidRPr="004A0504">
        <w:rPr>
          <w:color w:val="000000" w:themeColor="text1"/>
          <w:sz w:val="28"/>
          <w:szCs w:val="28"/>
        </w:rPr>
        <w:t>=</w:t>
      </w:r>
      <w:r w:rsidR="004B0D7F">
        <w:rPr>
          <w:color w:val="000000" w:themeColor="text1"/>
          <w:sz w:val="28"/>
          <w:szCs w:val="28"/>
        </w:rPr>
        <w:t xml:space="preserve"> 0,9</w:t>
      </w:r>
      <w:r>
        <w:rPr>
          <w:color w:val="000000" w:themeColor="text1"/>
          <w:sz w:val="28"/>
          <w:szCs w:val="28"/>
        </w:rPr>
        <w:t>6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Pr="004A0504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4A0504">
        <w:rPr>
          <w:b/>
          <w:color w:val="000000" w:themeColor="text1"/>
          <w:sz w:val="28"/>
          <w:szCs w:val="28"/>
        </w:rPr>
        <w:t xml:space="preserve">Вывод: </w:t>
      </w:r>
    </w:p>
    <w:p w:rsidR="004B0D7F" w:rsidRDefault="004B0D7F" w:rsidP="004B0D7F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C461A">
        <w:rPr>
          <w:rFonts w:ascii="Times New Roman" w:hAnsi="Times New Roman"/>
          <w:color w:val="000000"/>
          <w:sz w:val="28"/>
          <w:szCs w:val="28"/>
        </w:rPr>
        <w:t>По итогам проведенной оценки налоговая льгота признана</w:t>
      </w:r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4C461A">
        <w:rPr>
          <w:rFonts w:ascii="Times New Roman" w:hAnsi="Times New Roman"/>
          <w:color w:val="000000"/>
          <w:sz w:val="28"/>
          <w:szCs w:val="28"/>
        </w:rPr>
        <w:t xml:space="preserve"> эффективной, так как  критерий оценки </w:t>
      </w:r>
      <w:r w:rsidR="00465333">
        <w:rPr>
          <w:rFonts w:ascii="Times New Roman" w:hAnsi="Times New Roman"/>
          <w:color w:val="000000"/>
          <w:sz w:val="28"/>
          <w:szCs w:val="28"/>
        </w:rPr>
        <w:t xml:space="preserve"> бюджетной и экономической </w:t>
      </w:r>
      <w:r w:rsidRPr="004C461A">
        <w:rPr>
          <w:rFonts w:ascii="Times New Roman" w:hAnsi="Times New Roman"/>
          <w:color w:val="000000"/>
          <w:sz w:val="28"/>
          <w:szCs w:val="28"/>
        </w:rPr>
        <w:t xml:space="preserve">эффективности имеет </w:t>
      </w:r>
      <w:r>
        <w:rPr>
          <w:rFonts w:ascii="Times New Roman" w:hAnsi="Times New Roman"/>
          <w:color w:val="000000"/>
          <w:sz w:val="28"/>
          <w:szCs w:val="28"/>
        </w:rPr>
        <w:t xml:space="preserve">отрицательный </w:t>
      </w:r>
      <w:r w:rsidRPr="004C461A">
        <w:rPr>
          <w:rFonts w:ascii="Times New Roman" w:hAnsi="Times New Roman"/>
          <w:color w:val="000000"/>
          <w:sz w:val="28"/>
          <w:szCs w:val="28"/>
        </w:rPr>
        <w:t xml:space="preserve">результат. </w:t>
      </w:r>
    </w:p>
    <w:p w:rsidR="004B0D7F" w:rsidRDefault="004B0D7F" w:rsidP="004B0D7F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D7F" w:rsidRPr="004B0D7F" w:rsidRDefault="004B0D7F" w:rsidP="004B0D7F">
      <w:pPr>
        <w:spacing w:after="0" w:line="2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0D7F">
        <w:rPr>
          <w:rFonts w:ascii="Times New Roman" w:hAnsi="Times New Roman"/>
          <w:b/>
          <w:color w:val="000000"/>
          <w:sz w:val="28"/>
          <w:szCs w:val="28"/>
        </w:rPr>
        <w:t>Индивидуальные предприниматели: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Default="004B0D7F" w:rsidP="004B0D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Голубятников Александр Федорович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4995294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4995294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49982,94</w:t>
      </w:r>
    </w:p>
    <w:p w:rsidR="004B0D7F" w:rsidRPr="006221E9" w:rsidRDefault="004B0D7F" w:rsidP="004B0D7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4B0D7F" w:rsidRPr="001C2C99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162754,01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49982,94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3,25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Коэффициент экономической эффективности: отрицательный, так как в совокупности значени</w:t>
      </w:r>
      <w:r w:rsidR="00075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</w:t>
      </w:r>
      <w:r w:rsidR="00075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меньше значения 3: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УСН, объект «доходы-расходы»,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производство пиломатериалов</w:t>
      </w:r>
    </w:p>
    <w:p w:rsidR="008B7DBD" w:rsidRDefault="008B7DBD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Налоговая база за 2014г./2013г.- 1408241руб/869540 руб.*100%=162%,</w:t>
      </w:r>
    </w:p>
    <w:p w:rsidR="008B7DBD" w:rsidRDefault="008B7DBD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Применяет ЕНВД, оказание автотранспортных услуг по перевозке грузов</w:t>
      </w:r>
    </w:p>
    <w:p w:rsidR="008B7DBD" w:rsidRDefault="008B7DBD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Налоговая база за 2014г./2013г.- 120384руб./112968руб*100%= 106,6%.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2014г.-2013г. 9049-9404=-248,44, коэ</w:t>
      </w:r>
      <w:r w:rsidR="00972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фици</w:t>
      </w:r>
      <w:r w:rsidR="00972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 равен 0,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</w:t>
      </w:r>
      <w:r w:rsidRPr="00971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929520,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8B7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F81901" w:rsidRDefault="008B7DBD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27-27</w:t>
      </w:r>
      <w:r w:rsidR="00F81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F81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81901" w:rsidRDefault="00F81901" w:rsidP="00F81901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 w:rsidR="00972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81901" w:rsidRDefault="00F81901" w:rsidP="00F819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Default="004B0D7F" w:rsidP="004B0D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Богатова Галина Викторовна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1331606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4B0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1331606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13316,06</w:t>
      </w:r>
    </w:p>
    <w:p w:rsidR="004B0D7F" w:rsidRPr="006221E9" w:rsidRDefault="004B0D7F" w:rsidP="004B0D7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4B0D7F" w:rsidRPr="001C2C99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72930,45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13316,06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5,48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Коэффициент экономической эффективности: положительный, так как в совокупности значени</w:t>
      </w:r>
      <w:r w:rsidR="00075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показателям   больше значения 3: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ЕНВД, розничная торговля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Налоговая база за 2014г./2013г.- 1251390руб./732032 руб.*100%=170,9%,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2014г.-2013г.- 0,9тыс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уб.-0,6тыс.руб=0,3тыс.рублей,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6821-5600= 1221, коэффициент равен 1,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</w:t>
      </w:r>
      <w:r w:rsidRPr="00971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338519,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1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9-6=3;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5DF1" w:rsidRDefault="002C5DF1" w:rsidP="002C5D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0D7F" w:rsidRDefault="004B0D7F" w:rsidP="004B0D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Дубова Людмила Викторовна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173839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173839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1738,39</w:t>
      </w:r>
    </w:p>
    <w:p w:rsidR="004B0D7F" w:rsidRPr="006221E9" w:rsidRDefault="004B0D7F" w:rsidP="004B0D7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4B0D7F" w:rsidRP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4B0D7F">
        <w:rPr>
          <w:color w:val="000000" w:themeColor="text1"/>
          <w:sz w:val="28"/>
          <w:szCs w:val="28"/>
          <w:u w:val="single"/>
        </w:rPr>
        <w:t>-17145,23</w:t>
      </w:r>
    </w:p>
    <w:p w:rsidR="004B0D7F" w:rsidRDefault="006234E3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1738,39</w:t>
      </w:r>
      <w:r w:rsidR="004B0D7F">
        <w:rPr>
          <w:color w:val="000000" w:themeColor="text1"/>
          <w:sz w:val="28"/>
          <w:szCs w:val="28"/>
        </w:rPr>
        <w:t xml:space="preserve">       </w:t>
      </w:r>
      <w:r w:rsidR="004B0D7F" w:rsidRPr="007940BC">
        <w:rPr>
          <w:color w:val="000000" w:themeColor="text1"/>
          <w:sz w:val="28"/>
          <w:szCs w:val="28"/>
        </w:rPr>
        <w:t>=</w:t>
      </w:r>
      <w:r w:rsidR="004B0D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-9,86</w:t>
      </w:r>
    </w:p>
    <w:p w:rsidR="004B0D7F" w:rsidRDefault="004B0D7F" w:rsidP="004B0D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Бюджетная эффективность предоставления налоговой льготы </w:t>
      </w:r>
      <w:r w:rsidR="006234E3">
        <w:rPr>
          <w:color w:val="000000" w:themeColor="text1"/>
          <w:sz w:val="28"/>
          <w:szCs w:val="28"/>
        </w:rPr>
        <w:t>ниже</w:t>
      </w:r>
      <w:r>
        <w:rPr>
          <w:color w:val="000000" w:themeColor="text1"/>
          <w:sz w:val="28"/>
          <w:szCs w:val="28"/>
        </w:rPr>
        <w:t xml:space="preserve"> единицы. Следовательно, налоговая  льгота </w:t>
      </w:r>
      <w:r w:rsidR="006234E3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является бюджетно-эффективной.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Коэффициент экономической эффективности </w:t>
      </w:r>
      <w:r w:rsidR="00FE4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отрицательный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как в совокупности положительные значения по показателям  </w:t>
      </w:r>
      <w:r w:rsidR="00FE4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меньше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значения 3: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ЕНВД, розничная торговля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Налоговая база за 2014г./2013г.- 451440руб./423632 руб.*100%=106,6%,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2014г.-2013г.- 6250 - 7000= </w:t>
      </w:r>
      <w:r w:rsidR="00FE4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-750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коэффициент равен </w:t>
      </w:r>
      <w:r w:rsidR="00FE4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средств:100275,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33724A" w:rsidRDefault="00FE4A08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337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337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=-2;</w:t>
      </w:r>
    </w:p>
    <w:p w:rsidR="0033724A" w:rsidRDefault="0033724A" w:rsidP="0033724A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724A" w:rsidRDefault="0033724A" w:rsidP="00337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3724A" w:rsidRDefault="0033724A" w:rsidP="00337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34E3" w:rsidRDefault="006234E3" w:rsidP="00623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Зимина Надежда Николаевна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82263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82263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822,63</w:t>
      </w:r>
    </w:p>
    <w:p w:rsidR="006234E3" w:rsidRPr="006221E9" w:rsidRDefault="006234E3" w:rsidP="006234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6234E3" w:rsidRPr="004B0D7F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-3437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822,63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-4,17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положительный,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как в совокупности 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положительные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значения по показателям  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3: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ЕНВД, розничная торговля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Налоговая база за 2014г./2013г.- 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325039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руб./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325348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руб.*100%=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99,9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3,0 </w:t>
      </w:r>
      <w:proofErr w:type="spellStart"/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000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5276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724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коэффициент равен 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</w:t>
      </w:r>
      <w:r w:rsidR="00E83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17401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972F9C" w:rsidRDefault="00E83A50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972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972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</w:t>
      </w:r>
      <w:r w:rsidR="00972F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72F9C" w:rsidRDefault="00972F9C" w:rsidP="00972F9C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72F9C" w:rsidRDefault="00972F9C" w:rsidP="00972F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34E3" w:rsidRDefault="006234E3" w:rsidP="00623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Пугачева Венера </w:t>
      </w:r>
      <w:proofErr w:type="spellStart"/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Аглямовна</w:t>
      </w:r>
      <w:proofErr w:type="spellEnd"/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1711525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1711525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17115,25</w:t>
      </w:r>
    </w:p>
    <w:p w:rsidR="006234E3" w:rsidRPr="006221E9" w:rsidRDefault="006234E3" w:rsidP="006234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6234E3" w:rsidRPr="004B0D7F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43827,67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17115,25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2,56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отрицательный, так как в совокупности значени</w:t>
      </w:r>
      <w:r w:rsidR="000750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показателям   меньше значения 3: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ЕНВД, розничная торговля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Налоговая база за 2014г./2013г.- 819812руб./884711 руб.*100%=92,7%,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    - рост прибыли: показания отсутствуют,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6025-6103= - 78, коэффициент равен 0,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</w:t>
      </w:r>
      <w:r w:rsidRPr="00971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477562,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8-11= -3;</w:t>
      </w:r>
    </w:p>
    <w:p w:rsidR="00932656" w:rsidRDefault="00932656" w:rsidP="00932656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32656" w:rsidRDefault="00932656" w:rsidP="009326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34E3" w:rsidRDefault="006234E3" w:rsidP="00623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Рыкунина</w:t>
      </w:r>
      <w:proofErr w:type="spellEnd"/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Ирина Юрьевна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333068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333068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3330,68</w:t>
      </w:r>
    </w:p>
    <w:p w:rsidR="006234E3" w:rsidRPr="006221E9" w:rsidRDefault="006234E3" w:rsidP="006234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6234E3" w:rsidRPr="004B0D7F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14413,52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3330,68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4,33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выше единицы. Следовательно, налоговая  льгота является бюджетно-эффективной.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Коэффициент экономической эффективности: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положительный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так как в совокупности значения по показателям 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значения 3: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ЕНВД, розничная торговля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Налоговая база за 2014г./2013г.-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124958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руб./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136239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руб.*100%=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91,7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%,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11,0 </w:t>
      </w:r>
      <w:proofErr w:type="spellStart"/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6415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5656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=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759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коэффициент равен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</w:t>
      </w:r>
      <w:r w:rsidRPr="00971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13773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</w:t>
      </w:r>
      <w:r w:rsidR="00932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</w:p>
    <w:p w:rsidR="003E1682" w:rsidRDefault="00932656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-2</w:t>
      </w:r>
      <w:r w:rsidR="003E16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3E1682" w:rsidRDefault="003E1682" w:rsidP="003E1682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1682" w:rsidRDefault="003E1682" w:rsidP="003E16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34E3" w:rsidRDefault="006234E3" w:rsidP="006234E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Зин Василий Николаевич 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400800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*1,5%) – (</w:t>
      </w:r>
      <w:r w:rsidRPr="00623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400800</w:t>
      </w:r>
      <w:r w:rsidRPr="006221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*0,5%) =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4008</w:t>
      </w:r>
    </w:p>
    <w:p w:rsidR="006234E3" w:rsidRPr="006221E9" w:rsidRDefault="006234E3" w:rsidP="006234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82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Коэффициент бюджетной эффективности предоставления налоговых льгот</w:t>
      </w:r>
      <w:r w:rsidRPr="006221E9">
        <w:rPr>
          <w:rFonts w:ascii="Times New Roman" w:hAnsi="Times New Roman"/>
          <w:color w:val="000000"/>
          <w:sz w:val="28"/>
          <w:szCs w:val="28"/>
        </w:rPr>
        <w:t xml:space="preserve"> за 2014 год составил:</w:t>
      </w:r>
    </w:p>
    <w:p w:rsidR="006234E3" w:rsidRPr="004B0D7F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-9704,34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4008       </w:t>
      </w:r>
      <w:r w:rsidRPr="007940BC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-2,42</w:t>
      </w:r>
      <w:bookmarkStart w:id="0" w:name="_GoBack"/>
      <w:bookmarkEnd w:id="0"/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Бюджетная эффективность предоставления налоговой льготы ниже единицы. Следовательно, налоговая  льгота не является бюджетно-эффективной.</w:t>
      </w:r>
    </w:p>
    <w:p w:rsidR="006234E3" w:rsidRPr="004A0504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A0504">
        <w:rPr>
          <w:color w:val="000000" w:themeColor="text1"/>
          <w:sz w:val="28"/>
          <w:szCs w:val="28"/>
        </w:rPr>
        <w:lastRenderedPageBreak/>
        <w:t>Коэффициент бюджетной эффективности предоставления налоговых льгот за 2014 год составил:</w:t>
      </w:r>
    </w:p>
    <w:p w:rsidR="006234E3" w:rsidRPr="004A0504" w:rsidRDefault="002C5DF1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263639,08</w:t>
      </w:r>
    </w:p>
    <w:p w:rsidR="006234E3" w:rsidRDefault="002C5DF1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80313,95</w:t>
      </w:r>
      <w:r w:rsidR="006234E3">
        <w:rPr>
          <w:color w:val="000000" w:themeColor="text1"/>
          <w:sz w:val="28"/>
          <w:szCs w:val="28"/>
        </w:rPr>
        <w:t xml:space="preserve">   </w:t>
      </w:r>
      <w:r w:rsidR="006234E3" w:rsidRPr="004A0504">
        <w:rPr>
          <w:color w:val="000000" w:themeColor="text1"/>
          <w:sz w:val="28"/>
          <w:szCs w:val="28"/>
        </w:rPr>
        <w:t>=</w:t>
      </w:r>
      <w:r w:rsidR="006234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3,28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Коэффициент экономической эффективности: положительный, так как в совокупности значения  по показателям равно  значению 3: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выручки от продажи товаров, продукции, работ и услуг: применяет УСН, объект «доходы», распиловка и строгание древесины, пропитка древесины и  применяет ЕНВД, розничная торговля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Налоговая база за 2014г./2013г.- 5288503руб/7001503 руб.*100%=75,5%,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прибыли: данные для расчета показателя отсутствуют,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среднемесячной заработной платы: 2014г.-2013г. 6024 - 4636=1388, коэффициент равен 1,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- рост среднегодовой стоимости основных средств: 3382713,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рост количества новых рабочих мест: 0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26-28=-2;</w:t>
      </w:r>
    </w:p>
    <w:p w:rsidR="00E83A50" w:rsidRDefault="00E83A50" w:rsidP="00E83A5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эффективность признается отрицательной, так как динамика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показателей, характеризующих социальную эффективность налоговых льгот отсутствует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4A08" w:rsidRDefault="00FE4A08" w:rsidP="00FE4A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E4A08" w:rsidRPr="003C740A" w:rsidRDefault="00FE4A08" w:rsidP="00FE4A0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C740A">
        <w:rPr>
          <w:b/>
          <w:color w:val="000000" w:themeColor="text1"/>
          <w:sz w:val="28"/>
          <w:szCs w:val="28"/>
        </w:rPr>
        <w:t>Итого</w:t>
      </w:r>
      <w:r w:rsidR="003C740A" w:rsidRPr="003C740A">
        <w:rPr>
          <w:b/>
          <w:color w:val="000000" w:themeColor="text1"/>
          <w:sz w:val="28"/>
          <w:szCs w:val="28"/>
        </w:rPr>
        <w:t xml:space="preserve"> по индивидуальным предпринимателям</w:t>
      </w:r>
      <w:r w:rsidRPr="003C740A">
        <w:rPr>
          <w:b/>
          <w:color w:val="000000" w:themeColor="text1"/>
          <w:sz w:val="28"/>
          <w:szCs w:val="28"/>
        </w:rPr>
        <w:t>:</w:t>
      </w:r>
      <w:r w:rsidR="003C740A" w:rsidRPr="003C740A">
        <w:rPr>
          <w:b/>
          <w:color w:val="000000" w:themeColor="text1"/>
          <w:sz w:val="28"/>
          <w:szCs w:val="28"/>
        </w:rPr>
        <w:t xml:space="preserve"> </w:t>
      </w:r>
      <w:r w:rsidRPr="003C740A">
        <w:rPr>
          <w:b/>
          <w:color w:val="000000" w:themeColor="text1"/>
          <w:sz w:val="28"/>
          <w:szCs w:val="28"/>
        </w:rPr>
        <w:t>80313,95</w:t>
      </w:r>
    </w:p>
    <w:p w:rsidR="00FE4A08" w:rsidRPr="004A0504" w:rsidRDefault="00FE4A08" w:rsidP="00FE4A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A0504">
        <w:rPr>
          <w:color w:val="000000" w:themeColor="text1"/>
          <w:sz w:val="28"/>
          <w:szCs w:val="28"/>
        </w:rPr>
        <w:t>Коэффициент бюджетной эффективности предоставления налоговых льгот за 2014 год составил:</w:t>
      </w:r>
    </w:p>
    <w:p w:rsidR="00FE4A08" w:rsidRPr="004A0504" w:rsidRDefault="00FE4A08" w:rsidP="00FE4A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263639,08</w:t>
      </w:r>
    </w:p>
    <w:p w:rsidR="00FE4A08" w:rsidRDefault="00FE4A08" w:rsidP="00FE4A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80313,95   </w:t>
      </w:r>
      <w:r w:rsidRPr="004A0504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3,28</w:t>
      </w:r>
    </w:p>
    <w:p w:rsidR="006234E3" w:rsidRDefault="006234E3" w:rsidP="006234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34E3" w:rsidRPr="003C740A" w:rsidRDefault="006234E3" w:rsidP="006234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3C740A">
        <w:rPr>
          <w:b/>
          <w:color w:val="000000" w:themeColor="text1"/>
          <w:sz w:val="28"/>
          <w:szCs w:val="28"/>
        </w:rPr>
        <w:t xml:space="preserve">Вывод: </w:t>
      </w:r>
    </w:p>
    <w:p w:rsidR="006234E3" w:rsidRDefault="006234E3" w:rsidP="006234E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C740A">
        <w:rPr>
          <w:rFonts w:ascii="Times New Roman" w:hAnsi="Times New Roman"/>
          <w:color w:val="000000"/>
          <w:sz w:val="28"/>
          <w:szCs w:val="28"/>
        </w:rPr>
        <w:t>По итогам проведенной оценки налоговая льгота признана</w:t>
      </w:r>
      <w:r w:rsidR="002C5DF1" w:rsidRPr="003C74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40A">
        <w:rPr>
          <w:rFonts w:ascii="Times New Roman" w:hAnsi="Times New Roman"/>
          <w:color w:val="000000"/>
          <w:sz w:val="28"/>
          <w:szCs w:val="28"/>
        </w:rPr>
        <w:t xml:space="preserve">  эффективной, так как  критерий оценки </w:t>
      </w:r>
      <w:r w:rsidR="0007503B" w:rsidRPr="003C740A">
        <w:rPr>
          <w:rFonts w:ascii="Times New Roman" w:hAnsi="Times New Roman"/>
          <w:color w:val="000000"/>
          <w:sz w:val="28"/>
          <w:szCs w:val="28"/>
        </w:rPr>
        <w:t xml:space="preserve">бюджетной и экономической </w:t>
      </w:r>
      <w:r w:rsidRPr="003C740A">
        <w:rPr>
          <w:rFonts w:ascii="Times New Roman" w:hAnsi="Times New Roman"/>
          <w:color w:val="000000"/>
          <w:sz w:val="28"/>
          <w:szCs w:val="28"/>
        </w:rPr>
        <w:t xml:space="preserve">эффективности имеет </w:t>
      </w:r>
      <w:r w:rsidR="002C5DF1" w:rsidRPr="003C740A">
        <w:rPr>
          <w:rFonts w:ascii="Times New Roman" w:hAnsi="Times New Roman"/>
          <w:color w:val="000000"/>
          <w:sz w:val="28"/>
          <w:szCs w:val="28"/>
        </w:rPr>
        <w:t>положи</w:t>
      </w:r>
      <w:r w:rsidRPr="003C740A">
        <w:rPr>
          <w:rFonts w:ascii="Times New Roman" w:hAnsi="Times New Roman"/>
          <w:color w:val="000000"/>
          <w:sz w:val="28"/>
          <w:szCs w:val="28"/>
        </w:rPr>
        <w:t xml:space="preserve">тельный результат. </w:t>
      </w:r>
    </w:p>
    <w:p w:rsidR="003C740A" w:rsidRDefault="003C740A" w:rsidP="006234E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3465" w:rsidRDefault="00053465" w:rsidP="006234E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3465" w:rsidRPr="003C740A" w:rsidRDefault="00053465" w:rsidP="006234E3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40A" w:rsidRPr="003C740A" w:rsidRDefault="003C740A" w:rsidP="003C740A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740A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0B4A95" w:rsidRPr="003C740A" w:rsidRDefault="000B4A95" w:rsidP="006234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4511B5" w:rsidRPr="00053465" w:rsidRDefault="00053465" w:rsidP="004511B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 целях использования налогового потенциала по земельному налогу на 100%, а также </w:t>
      </w:r>
      <w:proofErr w:type="gramStart"/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исполнении Постановления администрации области от 19.12.2014 № 1287  «О формировании, предоставлении и распределении субсидий из областного бюджета  бюджетам  муниципальных образований  Владимирской области», администрация муниципального образования Андреевское сельское поселение </w:t>
      </w:r>
      <w:proofErr w:type="spellStart"/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Судогодского</w:t>
      </w:r>
      <w:proofErr w:type="spellEnd"/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Владимирской области готовит проект нормативно-правового акта  «О внесении изменения в Решение Совета народных депутатов» по ставкам земельного налога  </w:t>
      </w:r>
      <w:proofErr w:type="gramStart"/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рекомендациями об их</w:t>
      </w:r>
      <w:r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максимальном </w:t>
      </w:r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увеличении </w:t>
      </w:r>
      <w:r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Налоговым кодексом РФ </w:t>
      </w:r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части</w:t>
      </w:r>
      <w:proofErr w:type="gramEnd"/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ставок на земли промышленности, энергетики, транспорта, связи, радиовещания</w:t>
      </w:r>
      <w:r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земли иного специального назначения</w:t>
      </w:r>
      <w:r w:rsidR="004511B5" w:rsidRPr="000534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11B5" w:rsidRPr="00122EE0" w:rsidRDefault="004511B5" w:rsidP="004511B5">
      <w:pPr>
        <w:ind w:firstLine="708"/>
        <w:jc w:val="center"/>
        <w:rPr>
          <w:sz w:val="28"/>
          <w:szCs w:val="28"/>
        </w:rPr>
      </w:pPr>
    </w:p>
    <w:p w:rsidR="009E609A" w:rsidRPr="006D6DBE" w:rsidRDefault="009E609A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49214D" w:rsidRDefault="0049214D" w:rsidP="00EB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4D" w:rsidRDefault="006D6DBE" w:rsidP="00EB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 вопросам</w:t>
      </w:r>
    </w:p>
    <w:p w:rsidR="006D6DBE" w:rsidRDefault="006D6DBE" w:rsidP="00EB6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И.В.Лукьянова</w:t>
      </w:r>
      <w:proofErr w:type="spellEnd"/>
    </w:p>
    <w:sectPr w:rsidR="006D6DBE" w:rsidSect="00F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425"/>
    <w:multiLevelType w:val="hybridMultilevel"/>
    <w:tmpl w:val="F19EFB4C"/>
    <w:lvl w:ilvl="0" w:tplc="3C3C3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8672A"/>
    <w:multiLevelType w:val="hybridMultilevel"/>
    <w:tmpl w:val="A164F984"/>
    <w:lvl w:ilvl="0" w:tplc="6A7232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902602A"/>
    <w:multiLevelType w:val="hybridMultilevel"/>
    <w:tmpl w:val="FC6EB15C"/>
    <w:lvl w:ilvl="0" w:tplc="63F07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C30A3E"/>
    <w:multiLevelType w:val="hybridMultilevel"/>
    <w:tmpl w:val="2A0C63F4"/>
    <w:lvl w:ilvl="0" w:tplc="2B34C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FF6A5E"/>
    <w:multiLevelType w:val="hybridMultilevel"/>
    <w:tmpl w:val="9454F44C"/>
    <w:lvl w:ilvl="0" w:tplc="22FC678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1"/>
    <w:rsid w:val="00053465"/>
    <w:rsid w:val="0007503B"/>
    <w:rsid w:val="000B4414"/>
    <w:rsid w:val="000B4A95"/>
    <w:rsid w:val="000D1DCE"/>
    <w:rsid w:val="000D27FB"/>
    <w:rsid w:val="00112733"/>
    <w:rsid w:val="001B6D5E"/>
    <w:rsid w:val="001C2C99"/>
    <w:rsid w:val="00220E32"/>
    <w:rsid w:val="00246B60"/>
    <w:rsid w:val="0028710D"/>
    <w:rsid w:val="002C5DF1"/>
    <w:rsid w:val="002E62C8"/>
    <w:rsid w:val="002E7F1F"/>
    <w:rsid w:val="00324C25"/>
    <w:rsid w:val="0033724A"/>
    <w:rsid w:val="003C740A"/>
    <w:rsid w:val="003E1682"/>
    <w:rsid w:val="003F03AA"/>
    <w:rsid w:val="003F094E"/>
    <w:rsid w:val="003F3BDD"/>
    <w:rsid w:val="0040041D"/>
    <w:rsid w:val="00403CB4"/>
    <w:rsid w:val="004210D4"/>
    <w:rsid w:val="004511B5"/>
    <w:rsid w:val="00465333"/>
    <w:rsid w:val="00473037"/>
    <w:rsid w:val="0049214D"/>
    <w:rsid w:val="004A0504"/>
    <w:rsid w:val="004A0D54"/>
    <w:rsid w:val="004B0D7F"/>
    <w:rsid w:val="004B5A7C"/>
    <w:rsid w:val="00503C70"/>
    <w:rsid w:val="00526CAC"/>
    <w:rsid w:val="0053206A"/>
    <w:rsid w:val="00550D42"/>
    <w:rsid w:val="00551746"/>
    <w:rsid w:val="005669D3"/>
    <w:rsid w:val="006221E9"/>
    <w:rsid w:val="006234E3"/>
    <w:rsid w:val="006828EC"/>
    <w:rsid w:val="006D6DBE"/>
    <w:rsid w:val="00701FCD"/>
    <w:rsid w:val="007430FA"/>
    <w:rsid w:val="007525E2"/>
    <w:rsid w:val="007940BC"/>
    <w:rsid w:val="00855E48"/>
    <w:rsid w:val="008731CB"/>
    <w:rsid w:val="0088181E"/>
    <w:rsid w:val="008B7DBD"/>
    <w:rsid w:val="008D208B"/>
    <w:rsid w:val="00906CAE"/>
    <w:rsid w:val="00932656"/>
    <w:rsid w:val="00935A03"/>
    <w:rsid w:val="00972F9C"/>
    <w:rsid w:val="00977239"/>
    <w:rsid w:val="009B0C7D"/>
    <w:rsid w:val="009E609A"/>
    <w:rsid w:val="00A37FC0"/>
    <w:rsid w:val="00A86B2D"/>
    <w:rsid w:val="00A92077"/>
    <w:rsid w:val="00AB3D39"/>
    <w:rsid w:val="00B104F6"/>
    <w:rsid w:val="00B2163A"/>
    <w:rsid w:val="00B46211"/>
    <w:rsid w:val="00B73241"/>
    <w:rsid w:val="00BF468E"/>
    <w:rsid w:val="00BF73A9"/>
    <w:rsid w:val="00CB7A9F"/>
    <w:rsid w:val="00D01424"/>
    <w:rsid w:val="00D65596"/>
    <w:rsid w:val="00D720AE"/>
    <w:rsid w:val="00DA37C7"/>
    <w:rsid w:val="00DC5FF8"/>
    <w:rsid w:val="00E54C98"/>
    <w:rsid w:val="00E83A50"/>
    <w:rsid w:val="00E922F9"/>
    <w:rsid w:val="00EB10CB"/>
    <w:rsid w:val="00EB60D1"/>
    <w:rsid w:val="00EE3A35"/>
    <w:rsid w:val="00F43FE3"/>
    <w:rsid w:val="00F81901"/>
    <w:rsid w:val="00FA0F72"/>
    <w:rsid w:val="00FD1F91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01DB-EBDE-45E7-872F-0D3A1D3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cp:lastPrinted>2015-06-16T05:24:00Z</cp:lastPrinted>
  <dcterms:created xsi:type="dcterms:W3CDTF">2015-06-11T09:30:00Z</dcterms:created>
  <dcterms:modified xsi:type="dcterms:W3CDTF">2015-06-16T12:41:00Z</dcterms:modified>
</cp:coreProperties>
</file>